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8188E6">
      <w:pPr>
        <w:pStyle w:val="2"/>
        <w:rPr>
          <w:lang w:val="zh-CN"/>
        </w:rPr>
      </w:pPr>
      <w:bookmarkStart w:id="0" w:name="_Toc2050"/>
      <w:r>
        <w:rPr>
          <w:lang w:val="zh-CN"/>
        </w:rPr>
        <w:t>第五章  项目需求</w:t>
      </w:r>
      <w:bookmarkEnd w:id="0"/>
    </w:p>
    <w:p w14:paraId="6C0F658A">
      <w:pPr>
        <w:pStyle w:val="3"/>
        <w:bidi w:val="0"/>
        <w:rPr>
          <w:lang w:val="zh-CN"/>
        </w:rPr>
      </w:pPr>
      <w:bookmarkStart w:id="1" w:name="_Toc18950"/>
      <w:bookmarkStart w:id="2" w:name="_Toc5965"/>
      <w:r>
        <w:rPr>
          <w:rFonts w:hint="default"/>
          <w:lang w:val="zh-CN" w:eastAsia="zh-CN"/>
        </w:rPr>
        <w:t>1.</w:t>
      </w:r>
      <w:r>
        <w:rPr>
          <w:lang w:val="zh-CN"/>
        </w:rPr>
        <w:t>项目概况</w:t>
      </w:r>
      <w:bookmarkEnd w:id="1"/>
      <w:bookmarkEnd w:id="2"/>
    </w:p>
    <w:p w14:paraId="2B01C0CB">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default" w:cs="Times New Roman"/>
          <w:kern w:val="0"/>
          <w:szCs w:val="21"/>
          <w:lang w:val="en-US" w:eastAsia="zh-CN"/>
        </w:rPr>
      </w:pPr>
      <w:r>
        <w:rPr>
          <w:rFonts w:hint="eastAsia" w:cs="Times New Roman"/>
          <w:kern w:val="0"/>
          <w:szCs w:val="21"/>
          <w:lang w:val="zh-CN"/>
        </w:rPr>
        <w:t>安庆职业技术学院学生公寓热水服务及配套设施建设运营</w:t>
      </w:r>
      <w:r>
        <w:rPr>
          <w:rFonts w:hint="eastAsia" w:cs="Times New Roman"/>
          <w:kern w:val="0"/>
          <w:szCs w:val="21"/>
          <w:lang w:val="en-US" w:eastAsia="zh-CN"/>
        </w:rPr>
        <w:t>项目，项目包含洗浴热水、吹风机、洗衣机、烘干机、洗鞋机和饮水机。</w:t>
      </w:r>
    </w:p>
    <w:p w14:paraId="1BA15F97">
      <w:pPr>
        <w:keepNext w:val="0"/>
        <w:keepLines w:val="0"/>
        <w:pageBreakBefore w:val="0"/>
        <w:widowControl w:val="0"/>
        <w:numPr>
          <w:ilvl w:val="1"/>
          <w:numId w:val="1"/>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项目位于安徽省安庆市天柱山东路99号。项目实施地的4栋楼宇均为六层楼，可入住师生共4904人。其中1-3号学生公寓3848人；新建8号学生公寓（2027年上半年交付）1056人，均为4人间（内置独立卫生间）。</w:t>
      </w:r>
    </w:p>
    <w:p w14:paraId="328B160E">
      <w:pPr>
        <w:pStyle w:val="4"/>
        <w:keepNext w:val="0"/>
        <w:keepLines w:val="0"/>
        <w:pageBreakBefore w:val="0"/>
        <w:widowControl w:val="0"/>
        <w:numPr>
          <w:ilvl w:val="1"/>
          <w:numId w:val="1"/>
        </w:numPr>
        <w:kinsoku/>
        <w:wordWrap/>
        <w:overflowPunct/>
        <w:topLinePunct w:val="0"/>
        <w:autoSpaceDE/>
        <w:autoSpaceDN/>
        <w:bidi w:val="0"/>
        <w:adjustRightInd/>
        <w:snapToGrid/>
        <w:spacing w:after="0" w:afterLines="0"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学生公寓1-3号楼的</w:t>
      </w:r>
      <w:r>
        <w:rPr>
          <w:rFonts w:hint="eastAsia" w:ascii="宋体" w:hAnsi="宋体" w:eastAsia="宋体" w:cs="宋体"/>
          <w:b w:val="0"/>
          <w:bCs w:val="0"/>
          <w:lang w:val="en-US" w:eastAsia="zh-CN"/>
        </w:rPr>
        <w:t>公共浴室</w:t>
      </w:r>
      <w:r>
        <w:rPr>
          <w:rFonts w:hint="eastAsia" w:ascii="宋体" w:hAnsi="宋体" w:eastAsia="宋体" w:cs="宋体"/>
          <w:lang w:val="en-US" w:eastAsia="zh-CN"/>
        </w:rPr>
        <w:t>分别设置于各楼层东西两侧，每层2间，共计36间。同时，在每层距离浴室最近的洗漱间（学校已完成装修装饰）内，配置2台吹风机（每台吹风机对应配置一面镜子）及1台饮水机。</w:t>
      </w:r>
    </w:p>
    <w:p w14:paraId="36101C18">
      <w:pPr>
        <w:pStyle w:val="4"/>
        <w:keepNext w:val="0"/>
        <w:keepLines w:val="0"/>
        <w:pageBreakBefore w:val="0"/>
        <w:widowControl w:val="0"/>
        <w:numPr>
          <w:ilvl w:val="1"/>
          <w:numId w:val="1"/>
        </w:numPr>
        <w:kinsoku/>
        <w:wordWrap/>
        <w:overflowPunct/>
        <w:topLinePunct w:val="0"/>
        <w:autoSpaceDE/>
        <w:autoSpaceDN/>
        <w:bidi w:val="0"/>
        <w:adjustRightInd/>
        <w:snapToGrid/>
        <w:spacing w:after="0" w:afterLines="0" w:line="360" w:lineRule="auto"/>
        <w:ind w:left="0" w:leftChars="0" w:firstLine="420" w:firstLineChars="200"/>
        <w:textAlignment w:val="auto"/>
        <w:rPr>
          <w:rFonts w:hint="eastAsia" w:ascii="宋体" w:hAnsi="宋体" w:eastAsia="宋体" w:cs="宋体"/>
          <w:color w:val="auto"/>
          <w:lang w:val="en-US" w:eastAsia="zh-CN"/>
        </w:rPr>
      </w:pPr>
      <w:r>
        <w:rPr>
          <w:rFonts w:hint="eastAsia" w:ascii="宋体" w:hAnsi="宋体" w:eastAsia="宋体" w:cs="宋体"/>
          <w:lang w:val="en-US" w:eastAsia="zh-CN"/>
        </w:rPr>
        <w:t>公共洗衣房设置在学生公寓内的独立房间，用于放置洗衣机、烘干机及洗鞋机。</w:t>
      </w:r>
      <w:r>
        <w:rPr>
          <w:rFonts w:hint="eastAsia" w:ascii="宋体" w:hAnsi="宋体" w:eastAsia="宋体" w:cs="宋体"/>
          <w:color w:val="auto"/>
          <w:lang w:val="en-US" w:eastAsia="zh-CN"/>
        </w:rPr>
        <w:t>具体设置要求如下：四栋楼宇总计30间。其中，1-3号楼每层1间，共18间；8号楼每层2间，共12间。</w:t>
      </w:r>
    </w:p>
    <w:p w14:paraId="43DAE3F8">
      <w:pPr>
        <w:pStyle w:val="4"/>
        <w:keepNext w:val="0"/>
        <w:keepLines w:val="0"/>
        <w:pageBreakBefore w:val="0"/>
        <w:widowControl w:val="0"/>
        <w:numPr>
          <w:ilvl w:val="1"/>
          <w:numId w:val="1"/>
        </w:numPr>
        <w:kinsoku/>
        <w:wordWrap/>
        <w:overflowPunct/>
        <w:topLinePunct w:val="0"/>
        <w:autoSpaceDE/>
        <w:autoSpaceDN/>
        <w:bidi w:val="0"/>
        <w:adjustRightInd/>
        <w:snapToGrid/>
        <w:spacing w:after="0" w:afterLines="0"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中标人须负责拆除1至3号学生公寓内原以BOT模式运营、现已移交给学校的设备及管线等，并将拆除后的所有物品搬运至学校指定地点，相关拆除及搬运费用由中标人自行承担。</w:t>
      </w:r>
    </w:p>
    <w:p w14:paraId="42562179">
      <w:pPr>
        <w:pStyle w:val="4"/>
        <w:keepNext w:val="0"/>
        <w:keepLines w:val="0"/>
        <w:pageBreakBefore w:val="0"/>
        <w:widowControl w:val="0"/>
        <w:numPr>
          <w:ilvl w:val="1"/>
          <w:numId w:val="1"/>
        </w:numPr>
        <w:kinsoku/>
        <w:wordWrap/>
        <w:overflowPunct/>
        <w:topLinePunct w:val="0"/>
        <w:autoSpaceDE/>
        <w:autoSpaceDN/>
        <w:bidi w:val="0"/>
        <w:adjustRightInd/>
        <w:snapToGrid/>
        <w:spacing w:after="0" w:afterLines="0" w:line="360" w:lineRule="auto"/>
        <w:ind w:left="0" w:leftChars="0" w:firstLine="420" w:firstLineChars="200"/>
        <w:textAlignment w:val="auto"/>
        <w:rPr>
          <w:rFonts w:hint="eastAsia" w:ascii="宋体" w:hAnsi="宋体" w:eastAsia="宋体" w:cs="宋体"/>
          <w:b/>
          <w:bCs/>
          <w:lang w:val="en-US" w:eastAsia="zh-CN"/>
        </w:rPr>
      </w:pPr>
      <w:r>
        <w:rPr>
          <w:rFonts w:hint="eastAsia" w:ascii="宋体" w:hAnsi="宋体" w:eastAsia="宋体" w:cs="宋体"/>
          <w:lang w:val="en-US" w:eastAsia="zh-CN"/>
        </w:rPr>
        <w:t>本项目涉及环境改造提升、水电改造及水电表安装等工程内容，包括但不限于设备供应、独立电路及给排水管道敷设、设备安装调试、运营管理、服务场所环境改造及装饰等。</w:t>
      </w:r>
    </w:p>
    <w:p w14:paraId="7E1CB8C5">
      <w:pPr>
        <w:pStyle w:val="4"/>
        <w:keepNext w:val="0"/>
        <w:keepLines w:val="0"/>
        <w:pageBreakBefore w:val="0"/>
        <w:widowControl w:val="0"/>
        <w:numPr>
          <w:ilvl w:val="1"/>
          <w:numId w:val="1"/>
        </w:numPr>
        <w:kinsoku/>
        <w:wordWrap/>
        <w:overflowPunct/>
        <w:topLinePunct w:val="0"/>
        <w:autoSpaceDE/>
        <w:autoSpaceDN/>
        <w:bidi w:val="0"/>
        <w:adjustRightInd/>
        <w:snapToGrid/>
        <w:spacing w:after="0" w:afterLines="0" w:line="360" w:lineRule="auto"/>
        <w:ind w:left="0" w:leftChars="0" w:firstLine="422" w:firstLineChars="200"/>
        <w:textAlignment w:val="auto"/>
        <w:rPr>
          <w:rFonts w:hint="eastAsia" w:ascii="宋体" w:hAnsi="宋体" w:eastAsia="宋体" w:cs="宋体"/>
          <w:color w:val="auto"/>
          <w:lang w:val="en-US" w:eastAsia="zh-CN"/>
        </w:rPr>
      </w:pPr>
      <w:r>
        <w:rPr>
          <w:rFonts w:hint="eastAsia" w:ascii="宋体" w:hAnsi="宋体" w:eastAsia="宋体" w:cs="宋体"/>
          <w:b/>
          <w:bCs/>
          <w:color w:val="auto"/>
          <w:lang w:val="en-US" w:eastAsia="zh-CN"/>
        </w:rPr>
        <w:t>中标人须配套安装智能水电</w:t>
      </w:r>
      <w:r>
        <w:rPr>
          <w:rFonts w:hint="eastAsia" w:ascii="宋体" w:hAnsi="宋体" w:eastAsia="宋体" w:cs="宋体"/>
          <w:color w:val="auto"/>
          <w:lang w:val="en-US" w:eastAsia="zh-CN"/>
        </w:rPr>
        <w:t>（无线远程传输功能）计量设施，并配置可供学校独立使用的远程管理系统。同时，施工前须将拟安装设施的品牌、规格、型号、技术参数及该系统等相关资料报送学校审核备案。</w:t>
      </w:r>
    </w:p>
    <w:p w14:paraId="3D681695">
      <w:pPr>
        <w:pStyle w:val="4"/>
        <w:keepNext w:val="0"/>
        <w:keepLines w:val="0"/>
        <w:pageBreakBefore w:val="0"/>
        <w:widowControl w:val="0"/>
        <w:numPr>
          <w:ilvl w:val="1"/>
          <w:numId w:val="1"/>
        </w:numPr>
        <w:kinsoku/>
        <w:wordWrap/>
        <w:overflowPunct/>
        <w:topLinePunct w:val="0"/>
        <w:autoSpaceDE/>
        <w:autoSpaceDN/>
        <w:bidi w:val="0"/>
        <w:adjustRightInd/>
        <w:snapToGrid/>
        <w:spacing w:after="0" w:afterLines="0"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中标人须在合同期限内，按照约定的收费标准，提供热水洗浴、饮用水供应、洗衣洗鞋等优质服务。</w:t>
      </w:r>
    </w:p>
    <w:p w14:paraId="653A5BFF">
      <w:pPr>
        <w:pStyle w:val="3"/>
        <w:bidi w:val="0"/>
        <w:rPr>
          <w:lang w:val="zh-CN"/>
        </w:rPr>
      </w:pPr>
      <w:bookmarkStart w:id="3" w:name="_Toc15310"/>
      <w:bookmarkStart w:id="4" w:name="_Toc27100"/>
      <w:r>
        <w:rPr>
          <w:rFonts w:hint="default"/>
          <w:lang w:val="zh-CN" w:eastAsia="zh-CN"/>
        </w:rPr>
        <w:t>2.</w:t>
      </w:r>
      <w:r>
        <w:rPr>
          <w:lang w:val="zh-CN"/>
        </w:rPr>
        <w:t>投资运营模式</w:t>
      </w:r>
      <w:bookmarkEnd w:id="3"/>
      <w:bookmarkEnd w:id="4"/>
    </w:p>
    <w:p w14:paraId="491EA2A8">
      <w:pPr>
        <w:pStyle w:val="4"/>
        <w:keepNext w:val="0"/>
        <w:keepLines w:val="0"/>
        <w:pageBreakBefore w:val="0"/>
        <w:widowControl w:val="0"/>
        <w:numPr>
          <w:ilvl w:val="1"/>
          <w:numId w:val="2"/>
        </w:numPr>
        <w:kinsoku/>
        <w:wordWrap/>
        <w:overflowPunct/>
        <w:topLinePunct w:val="0"/>
        <w:autoSpaceDE/>
        <w:autoSpaceDN/>
        <w:bidi w:val="0"/>
        <w:adjustRightInd/>
        <w:snapToGrid/>
        <w:spacing w:after="0" w:afterLines="0" w:line="360" w:lineRule="auto"/>
        <w:ind w:left="0" w:leftChars="0" w:firstLine="420" w:firstLineChars="200"/>
        <w:textAlignment w:val="auto"/>
        <w:rPr>
          <w:rFonts w:hint="eastAsia" w:cs="Times New Roman"/>
          <w:lang w:val="en-US" w:eastAsia="zh-CN"/>
        </w:rPr>
      </w:pPr>
      <w:r>
        <w:rPr>
          <w:rFonts w:hint="eastAsia" w:cs="Times New Roman"/>
          <w:lang w:val="en-US" w:eastAsia="zh-CN"/>
        </w:rPr>
        <w:t>本次招标</w:t>
      </w:r>
      <w:r>
        <w:rPr>
          <w:rFonts w:hint="eastAsia" w:cs="Times New Roman"/>
          <w:kern w:val="0"/>
          <w:szCs w:val="21"/>
          <w:lang w:val="zh-CN"/>
        </w:rPr>
        <w:t>安庆职业技术学院学生公寓热水服务及配套设施建设运营</w:t>
      </w:r>
      <w:r>
        <w:rPr>
          <w:rFonts w:hint="eastAsia" w:cs="Times New Roman"/>
          <w:kern w:val="0"/>
          <w:szCs w:val="21"/>
          <w:lang w:val="en-US" w:eastAsia="zh-CN"/>
        </w:rPr>
        <w:t>项目</w:t>
      </w:r>
      <w:r>
        <w:rPr>
          <w:rFonts w:hint="eastAsia" w:cs="Times New Roman"/>
          <w:lang w:val="en-US" w:eastAsia="zh-CN"/>
        </w:rPr>
        <w:t>，采用BOO模式，即建设--拥有--经营合作方式。</w:t>
      </w:r>
    </w:p>
    <w:p w14:paraId="3623C038">
      <w:pPr>
        <w:pStyle w:val="4"/>
        <w:keepNext w:val="0"/>
        <w:keepLines w:val="0"/>
        <w:pageBreakBefore w:val="0"/>
        <w:widowControl w:val="0"/>
        <w:numPr>
          <w:ilvl w:val="1"/>
          <w:numId w:val="2"/>
        </w:numPr>
        <w:kinsoku/>
        <w:wordWrap/>
        <w:overflowPunct/>
        <w:topLinePunct w:val="0"/>
        <w:autoSpaceDE/>
        <w:autoSpaceDN/>
        <w:bidi w:val="0"/>
        <w:adjustRightInd/>
        <w:snapToGrid/>
        <w:spacing w:after="0" w:afterLines="0" w:line="360" w:lineRule="auto"/>
        <w:ind w:left="0" w:leftChars="0" w:firstLine="420" w:firstLineChars="200"/>
        <w:textAlignment w:val="auto"/>
        <w:rPr>
          <w:kern w:val="0"/>
          <w:szCs w:val="21"/>
        </w:rPr>
      </w:pPr>
      <w:r>
        <w:rPr>
          <w:rFonts w:hint="eastAsia" w:cs="Times New Roman"/>
          <w:lang w:val="zh-CN" w:eastAsia="zh-CN"/>
        </w:rPr>
        <w:t>本项目学校不设任何投入</w:t>
      </w:r>
      <w:r>
        <w:rPr>
          <w:rFonts w:hint="eastAsia" w:cs="Times New Roman"/>
          <w:lang w:val="en-US" w:eastAsia="zh-CN"/>
        </w:rPr>
        <w:t>，</w:t>
      </w:r>
      <w:r>
        <w:rPr>
          <w:rFonts w:hint="eastAsia" w:cs="Times New Roman"/>
          <w:lang w:val="zh-CN" w:eastAsia="zh-CN"/>
        </w:rPr>
        <w:t>由投资商全额投资建设及运营，</w:t>
      </w:r>
      <w:r>
        <w:rPr>
          <w:rFonts w:hint="eastAsia" w:cs="Times New Roman"/>
          <w:lang w:val="en-US" w:eastAsia="zh-CN"/>
        </w:rPr>
        <w:t>投资额不得低于300万元</w:t>
      </w:r>
      <w:r>
        <w:rPr>
          <w:rFonts w:hint="eastAsia" w:cs="Times New Roman"/>
          <w:lang w:val="zh-CN" w:eastAsia="zh-CN"/>
        </w:rPr>
        <w:t>。</w:t>
      </w:r>
      <w:r>
        <w:rPr>
          <w:rFonts w:hint="eastAsia" w:cs="Times New Roman"/>
          <w:lang w:val="en-US" w:eastAsia="zh-CN"/>
        </w:rPr>
        <w:t>负责</w:t>
      </w:r>
      <w:r>
        <w:rPr>
          <w:kern w:val="0"/>
          <w:szCs w:val="21"/>
          <w:lang w:val="zh-CN"/>
        </w:rPr>
        <w:t>建设校园洗浴热水系统、自助洗衣系统</w:t>
      </w:r>
      <w:r>
        <w:rPr>
          <w:rFonts w:hint="eastAsia"/>
          <w:kern w:val="0"/>
          <w:szCs w:val="21"/>
          <w:lang w:val="zh-CN"/>
        </w:rPr>
        <w:t>、</w:t>
      </w:r>
      <w:r>
        <w:rPr>
          <w:rFonts w:hint="eastAsia" w:cs="Times New Roman"/>
          <w:lang w:val="en-US" w:eastAsia="zh-CN"/>
        </w:rPr>
        <w:t>自助饮水系统</w:t>
      </w:r>
      <w:r>
        <w:rPr>
          <w:rFonts w:hint="eastAsia"/>
          <w:kern w:val="0"/>
          <w:szCs w:val="21"/>
          <w:lang w:val="zh-CN"/>
        </w:rPr>
        <w:t>，</w:t>
      </w:r>
      <w:r>
        <w:rPr>
          <w:kern w:val="0"/>
          <w:szCs w:val="21"/>
          <w:lang w:val="zh-CN"/>
        </w:rPr>
        <w:t>包括但不限于：</w:t>
      </w:r>
    </w:p>
    <w:p w14:paraId="2E5D3BC3">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line="360" w:lineRule="auto"/>
        <w:ind w:left="0" w:leftChars="0" w:firstLine="420" w:firstLineChars="200"/>
        <w:textAlignment w:val="auto"/>
        <w:rPr>
          <w:rFonts w:hint="eastAsia"/>
        </w:rPr>
      </w:pPr>
      <w:r>
        <w:rPr>
          <w:rFonts w:hint="eastAsia"/>
        </w:rPr>
        <w:t xml:space="preserve">项目的设计。 </w:t>
      </w:r>
    </w:p>
    <w:p w14:paraId="2F7B453B">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line="360" w:lineRule="auto"/>
        <w:ind w:left="0" w:leftChars="0" w:firstLine="420" w:firstLineChars="200"/>
        <w:textAlignment w:val="auto"/>
        <w:rPr>
          <w:rFonts w:hint="eastAsia"/>
        </w:rPr>
      </w:pPr>
      <w:r>
        <w:rPr>
          <w:rFonts w:hint="eastAsia"/>
        </w:rPr>
        <w:t>项目设计方案的优化。</w:t>
      </w:r>
    </w:p>
    <w:p w14:paraId="16F41F02">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line="360" w:lineRule="auto"/>
        <w:ind w:left="0" w:leftChars="0" w:firstLine="420" w:firstLineChars="200"/>
        <w:textAlignment w:val="auto"/>
        <w:rPr>
          <w:rFonts w:hint="eastAsia"/>
        </w:rPr>
      </w:pPr>
      <w:r>
        <w:rPr>
          <w:rFonts w:hint="eastAsia"/>
        </w:rPr>
        <w:t>设备、设施、材料的供货。</w:t>
      </w:r>
    </w:p>
    <w:p w14:paraId="076B5313">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line="360" w:lineRule="auto"/>
        <w:ind w:left="0" w:leftChars="0" w:firstLine="420" w:firstLineChars="200"/>
        <w:textAlignment w:val="auto"/>
        <w:rPr>
          <w:rFonts w:hint="eastAsia"/>
        </w:rPr>
      </w:pPr>
      <w:r>
        <w:rPr>
          <w:rFonts w:hint="eastAsia"/>
        </w:rPr>
        <w:t>设备、设施的安装、给排水、强电、信息化系统安装、施工、调试。</w:t>
      </w:r>
    </w:p>
    <w:p w14:paraId="3D4ED792">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line="360" w:lineRule="auto"/>
        <w:ind w:left="0" w:leftChars="0" w:firstLine="420" w:firstLineChars="200"/>
        <w:textAlignment w:val="auto"/>
        <w:rPr>
          <w:rFonts w:hint="eastAsia"/>
        </w:rPr>
      </w:pPr>
      <w:r>
        <w:rPr>
          <w:rFonts w:hint="eastAsia"/>
        </w:rPr>
        <w:t>公共浴室、洗衣房的改造、装修。</w:t>
      </w:r>
    </w:p>
    <w:p w14:paraId="7F23F07C">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line="360" w:lineRule="auto"/>
        <w:ind w:left="0" w:leftChars="0" w:firstLine="420" w:firstLineChars="200"/>
        <w:textAlignment w:val="auto"/>
        <w:rPr>
          <w:rFonts w:hint="eastAsia"/>
        </w:rPr>
      </w:pPr>
      <w:r>
        <w:rPr>
          <w:rFonts w:hint="eastAsia"/>
        </w:rPr>
        <w:t>合同期内设备、设施维护、保养。</w:t>
      </w:r>
    </w:p>
    <w:p w14:paraId="75F185FA">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line="360" w:lineRule="auto"/>
        <w:ind w:left="0" w:leftChars="0" w:firstLine="420" w:firstLineChars="200"/>
        <w:textAlignment w:val="auto"/>
        <w:rPr>
          <w:rFonts w:hint="eastAsia"/>
        </w:rPr>
      </w:pPr>
      <w:r>
        <w:rPr>
          <w:rFonts w:hint="eastAsia"/>
        </w:rPr>
        <w:t>合同期内的运营服务。</w:t>
      </w:r>
    </w:p>
    <w:p w14:paraId="589851AA">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line="360" w:lineRule="auto"/>
        <w:ind w:left="0" w:leftChars="0" w:firstLine="420" w:firstLineChars="200"/>
        <w:textAlignment w:val="auto"/>
        <w:rPr>
          <w:rFonts w:hint="eastAsia"/>
        </w:rPr>
      </w:pPr>
      <w:r>
        <w:rPr>
          <w:rFonts w:hint="eastAsia"/>
        </w:rPr>
        <w:t>合同期内，</w:t>
      </w:r>
      <w:r>
        <w:rPr>
          <w:rFonts w:hint="eastAsia"/>
          <w:lang w:val="en-US" w:eastAsia="zh-CN"/>
        </w:rPr>
        <w:t>公共</w:t>
      </w:r>
      <w:r>
        <w:rPr>
          <w:rFonts w:hint="eastAsia"/>
        </w:rPr>
        <w:t>浴室、</w:t>
      </w:r>
      <w:r>
        <w:rPr>
          <w:rFonts w:hint="eastAsia"/>
          <w:lang w:val="en-US" w:eastAsia="zh-CN"/>
        </w:rPr>
        <w:t>公共</w:t>
      </w:r>
      <w:r>
        <w:rPr>
          <w:rFonts w:hint="eastAsia"/>
        </w:rPr>
        <w:t>洗衣房等场地的建筑物维修及保养。</w:t>
      </w:r>
    </w:p>
    <w:p w14:paraId="7364887A">
      <w:pPr>
        <w:pStyle w:val="4"/>
        <w:keepNext w:val="0"/>
        <w:keepLines w:val="0"/>
        <w:pageBreakBefore w:val="0"/>
        <w:widowControl w:val="0"/>
        <w:numPr>
          <w:ilvl w:val="1"/>
          <w:numId w:val="2"/>
        </w:numPr>
        <w:kinsoku/>
        <w:wordWrap/>
        <w:overflowPunct/>
        <w:topLinePunct w:val="0"/>
        <w:autoSpaceDE/>
        <w:autoSpaceDN/>
        <w:bidi w:val="0"/>
        <w:adjustRightInd/>
        <w:snapToGrid/>
        <w:spacing w:after="0" w:afterLines="0" w:line="360" w:lineRule="auto"/>
        <w:ind w:left="0" w:leftChars="0" w:firstLine="420" w:firstLineChars="200"/>
        <w:textAlignment w:val="auto"/>
        <w:rPr>
          <w:rFonts w:hint="eastAsia" w:cs="Times New Roman"/>
          <w:b/>
          <w:bCs/>
          <w:lang w:val="zh-CN" w:eastAsia="zh-CN"/>
        </w:rPr>
      </w:pPr>
      <w:r>
        <w:rPr>
          <w:rFonts w:hint="eastAsia" w:cs="Times New Roman"/>
          <w:lang w:val="zh-CN" w:eastAsia="zh-CN"/>
        </w:rPr>
        <w:t>委托经营服务年限为</w:t>
      </w:r>
      <w:r>
        <w:rPr>
          <w:rFonts w:hint="eastAsia" w:cs="Times New Roman"/>
          <w:u w:val="single"/>
          <w:lang w:val="en-US" w:eastAsia="zh-CN"/>
        </w:rPr>
        <w:t>5年</w:t>
      </w:r>
      <w:r>
        <w:rPr>
          <w:rFonts w:hint="eastAsia" w:cs="Times New Roman"/>
          <w:u w:val="single"/>
          <w:lang w:val="zh-CN" w:eastAsia="zh-CN"/>
        </w:rPr>
        <w:t>。5年履约期满后，经考核合格，可续签下一</w:t>
      </w:r>
      <w:r>
        <w:rPr>
          <w:rFonts w:hint="eastAsia" w:cs="Times New Roman"/>
          <w:u w:val="single"/>
          <w:lang w:val="en-US" w:eastAsia="zh-CN"/>
        </w:rPr>
        <w:t>年</w:t>
      </w:r>
      <w:r>
        <w:rPr>
          <w:rFonts w:hint="eastAsia" w:cs="Times New Roman"/>
          <w:u w:val="single"/>
          <w:lang w:val="zh-CN" w:eastAsia="zh-CN"/>
        </w:rPr>
        <w:t>合同（</w:t>
      </w:r>
      <w:r>
        <w:rPr>
          <w:rFonts w:hint="eastAsia" w:cs="Times New Roman"/>
          <w:u w:val="single"/>
          <w:lang w:val="en-US" w:eastAsia="zh-CN"/>
        </w:rPr>
        <w:t>一年一签</w:t>
      </w:r>
      <w:r>
        <w:rPr>
          <w:rFonts w:hint="eastAsia" w:cs="Times New Roman"/>
          <w:u w:val="single"/>
          <w:lang w:val="zh-CN" w:eastAsia="zh-CN"/>
        </w:rPr>
        <w:t>），最多可续签2次，总服务期不超过</w:t>
      </w:r>
      <w:r>
        <w:rPr>
          <w:rFonts w:hint="eastAsia" w:cs="Times New Roman"/>
          <w:u w:val="single"/>
          <w:lang w:val="en-US" w:eastAsia="zh-CN"/>
        </w:rPr>
        <w:t>7</w:t>
      </w:r>
      <w:r>
        <w:rPr>
          <w:rFonts w:hint="eastAsia" w:cs="Times New Roman"/>
          <w:u w:val="single"/>
          <w:lang w:val="zh-CN" w:eastAsia="zh-CN"/>
        </w:rPr>
        <w:t>年</w:t>
      </w:r>
      <w:r>
        <w:rPr>
          <w:rFonts w:hint="eastAsia" w:cs="Times New Roman"/>
          <w:u w:val="none"/>
          <w:lang w:val="zh-CN" w:eastAsia="zh-CN"/>
        </w:rPr>
        <w:t>。</w:t>
      </w:r>
    </w:p>
    <w:p w14:paraId="61F31E81">
      <w:pPr>
        <w:pStyle w:val="4"/>
        <w:keepNext w:val="0"/>
        <w:keepLines w:val="0"/>
        <w:pageBreakBefore w:val="0"/>
        <w:widowControl w:val="0"/>
        <w:numPr>
          <w:ilvl w:val="1"/>
          <w:numId w:val="2"/>
        </w:numPr>
        <w:kinsoku/>
        <w:wordWrap/>
        <w:overflowPunct/>
        <w:topLinePunct w:val="0"/>
        <w:autoSpaceDE/>
        <w:autoSpaceDN/>
        <w:bidi w:val="0"/>
        <w:adjustRightInd/>
        <w:snapToGrid/>
        <w:spacing w:after="0" w:afterLines="0" w:line="360" w:lineRule="auto"/>
        <w:ind w:left="0" w:leftChars="0" w:firstLine="420" w:firstLineChars="200"/>
        <w:textAlignment w:val="auto"/>
        <w:rPr>
          <w:rFonts w:hint="eastAsia" w:cs="Times New Roman"/>
          <w:b/>
          <w:bCs/>
          <w:lang w:val="zh-CN" w:eastAsia="zh-CN"/>
        </w:rPr>
      </w:pPr>
      <w:r>
        <w:rPr>
          <w:rFonts w:hint="eastAsia" w:cs="Times New Roman"/>
          <w:u w:val="none"/>
          <w:lang w:val="zh-CN" w:eastAsia="zh-CN"/>
        </w:rPr>
        <w:t>新建8号学生公寓计划入住时间为 2027 年 9 月初，经营服务年限截止日期与1-3号学生公寓一致。中标人承担实际经营服务年限与1-3号学生公寓不一致的商业风险。</w:t>
      </w:r>
    </w:p>
    <w:p w14:paraId="63D4213B">
      <w:pPr>
        <w:pStyle w:val="4"/>
        <w:keepNext w:val="0"/>
        <w:keepLines w:val="0"/>
        <w:pageBreakBefore w:val="0"/>
        <w:widowControl w:val="0"/>
        <w:numPr>
          <w:ilvl w:val="1"/>
          <w:numId w:val="2"/>
        </w:numPr>
        <w:kinsoku/>
        <w:wordWrap/>
        <w:overflowPunct/>
        <w:topLinePunct w:val="0"/>
        <w:autoSpaceDE/>
        <w:autoSpaceDN/>
        <w:bidi w:val="0"/>
        <w:adjustRightInd/>
        <w:snapToGrid/>
        <w:spacing w:after="0" w:afterLines="0" w:line="360" w:lineRule="auto"/>
        <w:ind w:left="0" w:leftChars="0" w:firstLine="420" w:firstLineChars="200"/>
        <w:textAlignment w:val="auto"/>
        <w:rPr>
          <w:b/>
          <w:bCs/>
          <w:color w:val="auto"/>
          <w:kern w:val="0"/>
          <w:szCs w:val="21"/>
        </w:rPr>
      </w:pPr>
      <w:r>
        <w:rPr>
          <w:rFonts w:hint="eastAsia" w:cs="Times New Roman"/>
          <w:b w:val="0"/>
          <w:bCs w:val="0"/>
          <w:color w:val="auto"/>
          <w:lang w:val="zh-CN" w:eastAsia="zh-CN"/>
        </w:rPr>
        <w:t>合同期内，</w:t>
      </w:r>
      <w:r>
        <w:rPr>
          <w:rFonts w:hint="eastAsia" w:cs="Times New Roman"/>
          <w:b w:val="0"/>
          <w:bCs w:val="0"/>
          <w:color w:val="auto"/>
          <w:highlight w:val="none"/>
          <w:lang w:val="zh-CN" w:eastAsia="zh-CN"/>
        </w:rPr>
        <w:t>招标人按项目实际营业额的4%收取综合服务管理费。</w:t>
      </w:r>
    </w:p>
    <w:p w14:paraId="396030C5">
      <w:pPr>
        <w:pStyle w:val="4"/>
        <w:keepNext w:val="0"/>
        <w:keepLines w:val="0"/>
        <w:pageBreakBefore w:val="0"/>
        <w:widowControl w:val="0"/>
        <w:numPr>
          <w:ilvl w:val="1"/>
          <w:numId w:val="2"/>
        </w:numPr>
        <w:kinsoku/>
        <w:wordWrap/>
        <w:overflowPunct/>
        <w:topLinePunct w:val="0"/>
        <w:autoSpaceDE/>
        <w:autoSpaceDN/>
        <w:bidi w:val="0"/>
        <w:adjustRightInd/>
        <w:snapToGrid/>
        <w:spacing w:after="0" w:afterLines="0" w:line="360" w:lineRule="auto"/>
        <w:ind w:left="0" w:leftChars="0" w:firstLine="420" w:firstLineChars="200"/>
        <w:textAlignment w:val="auto"/>
        <w:rPr>
          <w:kern w:val="0"/>
          <w:szCs w:val="21"/>
        </w:rPr>
      </w:pPr>
      <w:r>
        <w:rPr>
          <w:rFonts w:hint="eastAsia" w:cs="Times New Roman"/>
          <w:lang w:val="zh-CN" w:eastAsia="zh-CN"/>
        </w:rPr>
        <w:t>合同期内</w:t>
      </w:r>
      <w:r>
        <w:rPr>
          <w:rFonts w:hint="eastAsia" w:cs="Times New Roman"/>
          <w:lang w:val="en-US" w:eastAsia="zh-CN"/>
        </w:rPr>
        <w:t>中标人</w:t>
      </w:r>
      <w:r>
        <w:rPr>
          <w:rFonts w:hint="eastAsia" w:cs="Times New Roman"/>
          <w:lang w:val="zh-CN" w:eastAsia="zh-CN"/>
        </w:rPr>
        <w:t>投资改造或建设的设备所有权及运营权归乙方所有，</w:t>
      </w:r>
      <w:r>
        <w:rPr>
          <w:rFonts w:hint="eastAsia" w:cs="Times New Roman"/>
          <w:lang w:val="en-US" w:eastAsia="zh-CN"/>
        </w:rPr>
        <w:t>中标人</w:t>
      </w:r>
      <w:r>
        <w:rPr>
          <w:rFonts w:hint="eastAsia" w:cs="Times New Roman"/>
          <w:lang w:val="zh-CN" w:eastAsia="zh-CN"/>
        </w:rPr>
        <w:t>自主经营、自负盈亏。</w:t>
      </w:r>
      <w:r>
        <w:rPr>
          <w:rFonts w:hint="eastAsia" w:cs="Times New Roman"/>
          <w:b/>
          <w:bCs/>
          <w:lang w:val="zh-CN" w:eastAsia="zh-CN"/>
        </w:rPr>
        <w:t>在校学生数量存在增减的可能，投标时应充分考虑。</w:t>
      </w:r>
    </w:p>
    <w:p w14:paraId="470DFBB7">
      <w:pPr>
        <w:pStyle w:val="4"/>
        <w:keepNext w:val="0"/>
        <w:keepLines w:val="0"/>
        <w:pageBreakBefore w:val="0"/>
        <w:widowControl w:val="0"/>
        <w:numPr>
          <w:ilvl w:val="1"/>
          <w:numId w:val="2"/>
        </w:numPr>
        <w:kinsoku/>
        <w:wordWrap/>
        <w:overflowPunct/>
        <w:topLinePunct w:val="0"/>
        <w:autoSpaceDE/>
        <w:autoSpaceDN/>
        <w:bidi w:val="0"/>
        <w:adjustRightInd/>
        <w:snapToGrid/>
        <w:spacing w:after="0" w:afterLines="0" w:line="360" w:lineRule="auto"/>
        <w:ind w:left="0" w:leftChars="0" w:firstLine="420" w:firstLineChars="200"/>
        <w:textAlignment w:val="auto"/>
        <w:rPr>
          <w:rFonts w:hint="eastAsia" w:cs="Times New Roman"/>
          <w:u w:val="none"/>
          <w:lang w:val="zh-CN" w:eastAsia="zh-CN"/>
        </w:rPr>
      </w:pPr>
      <w:r>
        <w:rPr>
          <w:rFonts w:hint="eastAsia" w:cs="Times New Roman"/>
          <w:color w:val="auto"/>
          <w:u w:val="none"/>
          <w:lang w:val="zh-CN" w:eastAsia="zh-CN"/>
        </w:rPr>
        <w:t>运营期间的水、电费用由中标人按照国家和地方水电费现行收费标准自行承担（中标人</w:t>
      </w:r>
      <w:r>
        <w:rPr>
          <w:rFonts w:hint="eastAsia" w:cs="Times New Roman"/>
          <w:color w:val="auto"/>
          <w:u w:val="none"/>
          <w:lang w:val="en-US" w:eastAsia="zh-CN"/>
        </w:rPr>
        <w:t>投资</w:t>
      </w:r>
      <w:r>
        <w:rPr>
          <w:rFonts w:hint="eastAsia" w:cs="Times New Roman"/>
          <w:color w:val="auto"/>
          <w:u w:val="none"/>
          <w:lang w:val="zh-CN" w:eastAsia="zh-CN"/>
        </w:rPr>
        <w:t>安装具备远程</w:t>
      </w:r>
      <w:r>
        <w:rPr>
          <w:rFonts w:hint="eastAsia" w:cs="Times New Roman"/>
          <w:color w:val="auto"/>
          <w:u w:val="none"/>
          <w:lang w:val="en-US" w:eastAsia="zh-CN"/>
        </w:rPr>
        <w:t>抄表</w:t>
      </w:r>
      <w:r>
        <w:rPr>
          <w:rFonts w:hint="eastAsia" w:cs="Times New Roman"/>
          <w:color w:val="auto"/>
          <w:u w:val="none"/>
          <w:lang w:val="zh-CN" w:eastAsia="zh-CN"/>
        </w:rPr>
        <w:t>功能的水电表）。</w:t>
      </w:r>
      <w:r>
        <w:rPr>
          <w:rFonts w:hint="eastAsia" w:cs="Times New Roman"/>
          <w:u w:val="none"/>
          <w:lang w:val="zh-CN" w:eastAsia="zh-CN"/>
        </w:rPr>
        <w:t>当前电费：</w:t>
      </w:r>
      <w:r>
        <w:rPr>
          <w:rFonts w:hint="eastAsia" w:cs="Times New Roman"/>
          <w:u w:val="single"/>
          <w:lang w:val="en-US" w:eastAsia="zh-CN"/>
        </w:rPr>
        <w:t xml:space="preserve"> 0.58 </w:t>
      </w:r>
      <w:r>
        <w:rPr>
          <w:rFonts w:hint="eastAsia" w:cs="Times New Roman"/>
          <w:u w:val="none"/>
          <w:lang w:val="zh-CN" w:eastAsia="zh-CN"/>
        </w:rPr>
        <w:t>元/度、水费：</w:t>
      </w:r>
      <w:r>
        <w:rPr>
          <w:rFonts w:hint="eastAsia" w:cs="Times New Roman"/>
          <w:u w:val="single"/>
          <w:lang w:val="zh-CN" w:eastAsia="zh-CN"/>
        </w:rPr>
        <w:t xml:space="preserve"> </w:t>
      </w:r>
      <w:r>
        <w:rPr>
          <w:rFonts w:hint="eastAsia" w:cs="Times New Roman"/>
          <w:u w:val="single"/>
          <w:lang w:val="en-US" w:eastAsia="zh-CN"/>
        </w:rPr>
        <w:t xml:space="preserve">2.78 </w:t>
      </w:r>
      <w:r>
        <w:rPr>
          <w:rFonts w:hint="eastAsia" w:cs="Times New Roman"/>
          <w:u w:val="none"/>
          <w:lang w:val="zh-CN" w:eastAsia="zh-CN"/>
        </w:rPr>
        <w:t>元/吨；若水电费相关收费政策调整，收费也将进行相应调整。</w:t>
      </w:r>
      <w:r>
        <w:rPr>
          <w:rFonts w:hint="eastAsia" w:cs="Times New Roman"/>
          <w:u w:val="none"/>
          <w:lang w:val="en-US" w:eastAsia="zh-CN"/>
        </w:rPr>
        <w:t>按学校要求定期缴纳到指定的学校账户。</w:t>
      </w:r>
    </w:p>
    <w:p w14:paraId="7BA2797E">
      <w:pPr>
        <w:pStyle w:val="4"/>
        <w:keepNext w:val="0"/>
        <w:keepLines w:val="0"/>
        <w:pageBreakBefore w:val="0"/>
        <w:widowControl w:val="0"/>
        <w:numPr>
          <w:ilvl w:val="1"/>
          <w:numId w:val="2"/>
        </w:numPr>
        <w:kinsoku/>
        <w:wordWrap/>
        <w:overflowPunct/>
        <w:topLinePunct w:val="0"/>
        <w:autoSpaceDE/>
        <w:autoSpaceDN/>
        <w:bidi w:val="0"/>
        <w:adjustRightInd/>
        <w:snapToGrid/>
        <w:spacing w:after="0" w:afterLines="0" w:line="360" w:lineRule="auto"/>
        <w:ind w:left="0" w:leftChars="0" w:firstLine="420" w:firstLineChars="200"/>
        <w:textAlignment w:val="auto"/>
        <w:rPr>
          <w:kern w:val="0"/>
          <w:szCs w:val="21"/>
        </w:rPr>
      </w:pPr>
      <w:r>
        <w:rPr>
          <w:rFonts w:hint="eastAsia" w:cs="Times New Roman"/>
          <w:u w:val="none"/>
          <w:lang w:val="zh-CN" w:eastAsia="zh-CN"/>
        </w:rPr>
        <w:t>营业额结算方式按</w:t>
      </w:r>
      <w:r>
        <w:rPr>
          <w:rFonts w:hint="eastAsia" w:cs="Times New Roman"/>
          <w:u w:val="none"/>
          <w:lang w:val="en-US" w:eastAsia="zh-CN"/>
        </w:rPr>
        <w:t>收费系统</w:t>
      </w:r>
      <w:r>
        <w:rPr>
          <w:rFonts w:hint="eastAsia" w:cs="Times New Roman"/>
          <w:u w:val="none"/>
          <w:lang w:val="zh-CN" w:eastAsia="zh-CN"/>
        </w:rPr>
        <w:t>每月实际发生数据为依据，校方监管审核，经领导批准后报送财务处，由财务处根据所报送营业额数据，代为转付（中标人须出具该公司相应收票据）。</w:t>
      </w:r>
    </w:p>
    <w:p w14:paraId="59C8BDF9">
      <w:pPr>
        <w:pStyle w:val="3"/>
        <w:bidi w:val="0"/>
        <w:rPr>
          <w:lang w:val="zh-CN"/>
        </w:rPr>
      </w:pPr>
      <w:bookmarkStart w:id="5" w:name="_Toc11870"/>
      <w:bookmarkStart w:id="6" w:name="_Toc18082"/>
      <w:r>
        <w:rPr>
          <w:rFonts w:hint="default"/>
          <w:lang w:val="zh-CN" w:eastAsia="zh-CN"/>
        </w:rPr>
        <w:t>3.</w:t>
      </w:r>
      <w:r>
        <w:rPr>
          <w:lang w:val="zh-CN"/>
        </w:rPr>
        <w:t>项目建设需求</w:t>
      </w:r>
      <w:bookmarkEnd w:id="5"/>
      <w:bookmarkEnd w:id="6"/>
    </w:p>
    <w:p w14:paraId="0CEB5F40">
      <w:pPr>
        <w:pStyle w:val="4"/>
        <w:bidi w:val="0"/>
        <w:rPr>
          <w:rFonts w:hint="eastAsia"/>
          <w:b/>
          <w:bCs/>
          <w:lang w:val="zh-CN" w:eastAsia="zh-CN"/>
        </w:rPr>
      </w:pPr>
      <w:r>
        <w:rPr>
          <w:rFonts w:hint="default"/>
          <w:b/>
          <w:bCs/>
          <w:lang w:val="zh-CN" w:eastAsia="zh-CN"/>
        </w:rPr>
        <w:t>3.1.</w:t>
      </w:r>
      <w:r>
        <w:rPr>
          <w:rFonts w:hint="eastAsia"/>
          <w:b/>
          <w:bCs/>
          <w:lang w:val="zh-CN" w:eastAsia="zh-CN"/>
        </w:rPr>
        <w:t>设计原则：</w:t>
      </w:r>
    </w:p>
    <w:p w14:paraId="6EEA20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zh-CN" w:eastAsia="zh-CN"/>
        </w:rPr>
      </w:pPr>
      <w:r>
        <w:rPr>
          <w:rFonts w:hint="eastAsia"/>
          <w:lang w:val="zh-CN" w:eastAsia="zh-CN"/>
        </w:rPr>
        <w:t>以不破坏学生公寓楼宇结构与外观，各类管道走向最优化，对校园整体环境影响最小，设备、设施噪音影响最低为原则，同时必须满足环保、节能要求。</w:t>
      </w:r>
    </w:p>
    <w:p w14:paraId="288C9C52">
      <w:pPr>
        <w:pStyle w:val="4"/>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b/>
          <w:bCs/>
          <w:lang w:val="zh-CN" w:eastAsia="zh-CN"/>
        </w:rPr>
      </w:pPr>
      <w:r>
        <w:rPr>
          <w:rFonts w:hint="default"/>
          <w:b/>
          <w:bCs/>
          <w:lang w:val="zh-CN" w:eastAsia="zh-CN"/>
        </w:rPr>
        <w:t>3.2.</w:t>
      </w:r>
      <w:r>
        <w:rPr>
          <w:rFonts w:hint="eastAsia"/>
          <w:b/>
          <w:bCs/>
          <w:lang w:val="zh-CN" w:eastAsia="zh-CN"/>
        </w:rPr>
        <w:t>主要设计</w:t>
      </w:r>
      <w:r>
        <w:rPr>
          <w:rFonts w:hint="eastAsia"/>
          <w:b/>
          <w:bCs/>
          <w:lang w:val="en-US" w:eastAsia="zh-CN"/>
        </w:rPr>
        <w:t>及</w:t>
      </w:r>
      <w:r>
        <w:rPr>
          <w:rFonts w:hint="eastAsia"/>
          <w:b/>
          <w:bCs/>
          <w:lang w:val="zh-CN" w:eastAsia="zh-CN"/>
        </w:rPr>
        <w:t>验收依据：</w:t>
      </w:r>
    </w:p>
    <w:p w14:paraId="64679DAD">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textAlignment w:val="auto"/>
        <w:rPr>
          <w:rFonts w:hint="default"/>
          <w:lang w:val="en-US" w:eastAsia="zh-CN"/>
        </w:rPr>
      </w:pPr>
      <w:r>
        <w:rPr>
          <w:rFonts w:hint="default"/>
          <w:lang w:val="en-US" w:eastAsia="zh-CN"/>
        </w:rPr>
        <w:t>GB 50205-2020《钢结构工程施工质量验收标准》</w:t>
      </w:r>
    </w:p>
    <w:p w14:paraId="7921D786">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textAlignment w:val="auto"/>
        <w:rPr>
          <w:rFonts w:hint="default"/>
          <w:lang w:val="en-US" w:eastAsia="zh-CN"/>
        </w:rPr>
      </w:pPr>
      <w:r>
        <w:rPr>
          <w:rFonts w:hint="default"/>
          <w:lang w:val="en-US" w:eastAsia="zh-CN"/>
        </w:rPr>
        <w:t>GB 50015-2019《建筑给水排水设计规范》</w:t>
      </w:r>
    </w:p>
    <w:p w14:paraId="5A6C41C6">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textAlignment w:val="auto"/>
        <w:rPr>
          <w:rFonts w:hint="default"/>
          <w:lang w:val="en-US" w:eastAsia="zh-CN"/>
        </w:rPr>
      </w:pPr>
      <w:r>
        <w:rPr>
          <w:rFonts w:hint="default"/>
          <w:lang w:val="en-US" w:eastAsia="zh-CN"/>
        </w:rPr>
        <w:t>GB 55026-2022 《城市给水工程项目规范》</w:t>
      </w:r>
    </w:p>
    <w:p w14:paraId="29AC81E6">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textAlignment w:val="auto"/>
        <w:rPr>
          <w:rFonts w:hint="default"/>
          <w:lang w:val="en-US" w:eastAsia="zh-CN"/>
        </w:rPr>
      </w:pPr>
      <w:r>
        <w:rPr>
          <w:rFonts w:hint="default"/>
          <w:lang w:val="en-US" w:eastAsia="zh-CN"/>
        </w:rPr>
        <w:t>GB 50268-2008《给水排水管道工程施工及验收规范》</w:t>
      </w:r>
    </w:p>
    <w:p w14:paraId="45D06DA4">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textAlignment w:val="auto"/>
        <w:rPr>
          <w:rFonts w:hint="default"/>
          <w:lang w:val="en-US" w:eastAsia="zh-CN"/>
        </w:rPr>
      </w:pPr>
      <w:r>
        <w:rPr>
          <w:rFonts w:hint="default"/>
          <w:lang w:val="en-US" w:eastAsia="zh-CN"/>
        </w:rPr>
        <w:t>GB 50411-2019《建筑节能工程施工质量验收标准》</w:t>
      </w:r>
    </w:p>
    <w:p w14:paraId="5B7F8C17">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textAlignment w:val="auto"/>
        <w:rPr>
          <w:rFonts w:hint="default"/>
          <w:lang w:val="en-US" w:eastAsia="zh-CN"/>
        </w:rPr>
      </w:pPr>
      <w:r>
        <w:rPr>
          <w:rFonts w:hint="default"/>
          <w:lang w:val="en-US" w:eastAsia="zh-CN"/>
        </w:rPr>
        <w:t>GB 55037-2022《建筑防火通用规范》</w:t>
      </w:r>
    </w:p>
    <w:p w14:paraId="61FF3864">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textAlignment w:val="auto"/>
        <w:rPr>
          <w:rFonts w:hint="default"/>
          <w:lang w:val="en-US" w:eastAsia="zh-CN"/>
        </w:rPr>
      </w:pPr>
      <w:r>
        <w:rPr>
          <w:rFonts w:hint="default"/>
          <w:lang w:val="en-US" w:eastAsia="zh-CN"/>
        </w:rPr>
        <w:t>GB 50169-2016《电气装置安装工程 接地装置施工及验收规范》</w:t>
      </w:r>
    </w:p>
    <w:p w14:paraId="6E4AB585">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textAlignment w:val="auto"/>
        <w:rPr>
          <w:rFonts w:hint="default"/>
          <w:lang w:val="en-US" w:eastAsia="zh-CN"/>
        </w:rPr>
      </w:pPr>
      <w:r>
        <w:rPr>
          <w:rFonts w:hint="default"/>
          <w:lang w:val="en-US" w:eastAsia="zh-CN"/>
        </w:rPr>
        <w:t>GB 50254-2014《电气装置安装工程 低压电器施工及验收规范》</w:t>
      </w:r>
    </w:p>
    <w:p w14:paraId="50C779BC">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textAlignment w:val="auto"/>
        <w:rPr>
          <w:rFonts w:hint="default"/>
          <w:lang w:val="en-US" w:eastAsia="zh-CN"/>
        </w:rPr>
      </w:pPr>
      <w:r>
        <w:rPr>
          <w:rFonts w:hint="default"/>
          <w:lang w:val="en-US" w:eastAsia="zh-CN"/>
        </w:rPr>
        <w:t>GB 55020-2021《民用建筑节水设计标准》</w:t>
      </w:r>
    </w:p>
    <w:p w14:paraId="4AD6790D">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textAlignment w:val="auto"/>
        <w:rPr>
          <w:rFonts w:hint="default"/>
          <w:lang w:val="en-US" w:eastAsia="zh-CN"/>
        </w:rPr>
      </w:pPr>
      <w:r>
        <w:rPr>
          <w:rFonts w:hint="default"/>
          <w:lang w:val="en-US" w:eastAsia="zh-CN"/>
        </w:rPr>
        <w:t>GB 3096-2008《声环境质量标准》</w:t>
      </w:r>
    </w:p>
    <w:p w14:paraId="66A7989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bCs/>
          <w:lang w:val="en-US" w:eastAsia="zh-CN"/>
        </w:rPr>
      </w:pPr>
      <w:r>
        <w:rPr>
          <w:rFonts w:hint="eastAsia"/>
          <w:b/>
          <w:bCs/>
          <w:lang w:val="en-US" w:eastAsia="zh-CN"/>
        </w:rPr>
        <w:t>注：</w:t>
      </w:r>
      <w:r>
        <w:rPr>
          <w:rFonts w:hint="default"/>
          <w:b/>
          <w:bCs/>
          <w:lang w:val="en-US" w:eastAsia="zh-CN"/>
        </w:rPr>
        <w:t>有最新的标准以新版标准为准。</w:t>
      </w:r>
    </w:p>
    <w:p w14:paraId="72960D57">
      <w:pPr>
        <w:pStyle w:val="4"/>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default"/>
          <w:b/>
          <w:bCs/>
          <w:lang w:val="en-US" w:eastAsia="zh-CN"/>
        </w:rPr>
      </w:pPr>
      <w:r>
        <w:rPr>
          <w:rFonts w:hint="default"/>
          <w:b/>
          <w:bCs/>
          <w:lang w:val="en-US" w:eastAsia="zh-CN"/>
        </w:rPr>
        <w:t>3.3.安装施工要求</w:t>
      </w:r>
    </w:p>
    <w:p w14:paraId="4A81817D">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200"/>
        <w:textAlignment w:val="auto"/>
        <w:rPr>
          <w:rFonts w:hint="default"/>
          <w:lang w:val="en-US" w:eastAsia="zh-CN"/>
        </w:rPr>
      </w:pPr>
      <w:r>
        <w:rPr>
          <w:rFonts w:hint="default"/>
          <w:lang w:val="en-US" w:eastAsia="zh-CN"/>
        </w:rPr>
        <w:t>中标人采购本项目所需的材料及设备，所有设备为全新设备，不得使用二手设备，要附出厂证明、合格证、装箱单等资料。</w:t>
      </w:r>
    </w:p>
    <w:p w14:paraId="40ABAD5D">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200"/>
        <w:textAlignment w:val="auto"/>
        <w:rPr>
          <w:rFonts w:hint="default"/>
          <w:lang w:val="en-US" w:eastAsia="zh-CN"/>
        </w:rPr>
      </w:pPr>
      <w:r>
        <w:rPr>
          <w:rFonts w:hint="default"/>
          <w:lang w:val="en-US" w:eastAsia="zh-CN"/>
        </w:rPr>
        <w:t>所购材料设备必须符合招标要求和国家相关安全标准，并提供产品合格证书。所有设备噪音检测不能超过国家和地方相关标准规定值，如有投诉需按照要求进行整改。建设方案需征得招标人同意后施工。</w:t>
      </w:r>
    </w:p>
    <w:p w14:paraId="75677997">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200"/>
        <w:textAlignment w:val="auto"/>
        <w:rPr>
          <w:rFonts w:hint="default"/>
          <w:lang w:val="en-US" w:eastAsia="zh-CN"/>
        </w:rPr>
      </w:pPr>
      <w:r>
        <w:rPr>
          <w:rFonts w:hint="default"/>
          <w:lang w:val="en-US" w:eastAsia="zh-CN"/>
        </w:rPr>
        <w:t>中标人在施工过程中必须文明施工，保证施工现场安全与环境卫生清洁，施工垃圾运出校园妥善处理。</w:t>
      </w:r>
    </w:p>
    <w:p w14:paraId="228B0C48">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200"/>
        <w:textAlignment w:val="auto"/>
        <w:rPr>
          <w:rFonts w:hint="default"/>
          <w:lang w:val="en-US" w:eastAsia="zh-CN"/>
        </w:rPr>
      </w:pPr>
      <w:r>
        <w:rPr>
          <w:rFonts w:hint="default"/>
          <w:lang w:val="en-US" w:eastAsia="zh-CN"/>
        </w:rPr>
        <w:t>施工过程中若发生安全事故由中标人负全责，造成招标人各类设备设施损坏的由中标人负责及时按原样修复。</w:t>
      </w:r>
    </w:p>
    <w:p w14:paraId="0885277F">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200"/>
        <w:textAlignment w:val="auto"/>
        <w:rPr>
          <w:rFonts w:hint="default"/>
          <w:lang w:val="en-US" w:eastAsia="zh-CN"/>
        </w:rPr>
      </w:pPr>
      <w:r>
        <w:rPr>
          <w:rFonts w:hint="default"/>
          <w:lang w:val="en-US" w:eastAsia="zh-CN"/>
        </w:rPr>
        <w:t>不得破坏建筑物的结构和承载能力，不得破坏建筑物附属设施。</w:t>
      </w:r>
    </w:p>
    <w:p w14:paraId="26CF9E19">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200"/>
        <w:textAlignment w:val="auto"/>
        <w:rPr>
          <w:rFonts w:hint="default"/>
          <w:lang w:val="en-US" w:eastAsia="zh-CN"/>
        </w:rPr>
      </w:pPr>
      <w:r>
        <w:rPr>
          <w:rFonts w:hint="default"/>
          <w:lang w:val="en-US" w:eastAsia="zh-CN"/>
        </w:rPr>
        <w:t>在收到招标人开工通知后，中标人须分阶段完成项目交付：1-3号学生公寓须于2026年8月25日前竣工并验收合格；8号学生公寓须自接到招标人书面开工通知之日起60日历天内竣工并验收合格。具体施工范围以招标人开工通知中注明的内容为准。</w:t>
      </w:r>
    </w:p>
    <w:p w14:paraId="7F8A4A62">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200"/>
        <w:textAlignment w:val="auto"/>
        <w:rPr>
          <w:rFonts w:hint="default"/>
          <w:lang w:val="en-US" w:eastAsia="zh-CN"/>
        </w:rPr>
      </w:pPr>
      <w:r>
        <w:rPr>
          <w:rFonts w:hint="default"/>
          <w:lang w:val="en-US" w:eastAsia="zh-CN"/>
        </w:rPr>
        <w:t>中标人须在招标人指导下安装水电表，施工过程中，中标人必须采取合理的措施，减少对招标人正常工作秩序的影响。</w:t>
      </w:r>
    </w:p>
    <w:p w14:paraId="36EFD8CB">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200"/>
        <w:textAlignment w:val="auto"/>
        <w:rPr>
          <w:rFonts w:hint="default"/>
          <w:lang w:val="en-US" w:eastAsia="zh-CN"/>
        </w:rPr>
      </w:pPr>
      <w:r>
        <w:rPr>
          <w:rFonts w:hint="default"/>
          <w:lang w:val="en-US" w:eastAsia="zh-CN"/>
        </w:rPr>
        <w:t>施工时间中标人无条件服从招标人安排。</w:t>
      </w:r>
    </w:p>
    <w:p w14:paraId="1986D565">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200"/>
        <w:textAlignment w:val="auto"/>
        <w:rPr>
          <w:rFonts w:hint="default"/>
          <w:lang w:val="en-US" w:eastAsia="zh-CN"/>
        </w:rPr>
      </w:pPr>
      <w:r>
        <w:rPr>
          <w:rFonts w:hint="default"/>
          <w:lang w:val="en-US" w:eastAsia="zh-CN"/>
        </w:rPr>
        <w:t>竣工后，由中标人负责调试，试运行 5 个工作日。安装调试完毕、试运行后，中标人应书面通知招标人组织验收。</w:t>
      </w:r>
    </w:p>
    <w:p w14:paraId="37E327FD">
      <w:pPr>
        <w:pStyle w:val="4"/>
        <w:bidi w:val="0"/>
        <w:rPr>
          <w:rFonts w:hint="eastAsia"/>
          <w:b/>
          <w:bCs/>
          <w:lang w:val="zh-CN" w:eastAsia="zh-CN"/>
        </w:rPr>
      </w:pPr>
      <w:r>
        <w:rPr>
          <w:rFonts w:hint="default"/>
          <w:b/>
          <w:bCs/>
          <w:lang w:val="zh-CN" w:eastAsia="zh-CN"/>
        </w:rPr>
        <w:t>3.4.</w:t>
      </w:r>
      <w:r>
        <w:rPr>
          <w:rFonts w:hint="eastAsia"/>
          <w:b/>
          <w:bCs/>
          <w:lang w:val="zh-CN" w:eastAsia="zh-CN"/>
        </w:rPr>
        <w:t>各楼宇</w:t>
      </w:r>
      <w:r>
        <w:rPr>
          <w:rFonts w:hint="eastAsia"/>
          <w:b/>
          <w:bCs/>
          <w:lang w:val="en-US" w:eastAsia="zh-CN"/>
        </w:rPr>
        <w:t>设备</w:t>
      </w:r>
      <w:r>
        <w:rPr>
          <w:rFonts w:hint="eastAsia"/>
          <w:b/>
          <w:bCs/>
          <w:lang w:val="zh-CN" w:eastAsia="zh-CN"/>
        </w:rPr>
        <w:t>配置清单</w:t>
      </w:r>
    </w:p>
    <w:tbl>
      <w:tblPr>
        <w:tblStyle w:val="6"/>
        <w:tblpPr w:leftFromText="180" w:rightFromText="180" w:vertAnchor="text" w:horzAnchor="page" w:tblpX="2298" w:tblpY="59"/>
        <w:tblOverlap w:val="never"/>
        <w:tblW w:w="83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57"/>
        <w:gridCol w:w="713"/>
        <w:gridCol w:w="620"/>
        <w:gridCol w:w="630"/>
        <w:gridCol w:w="807"/>
        <w:gridCol w:w="840"/>
        <w:gridCol w:w="817"/>
        <w:gridCol w:w="980"/>
        <w:gridCol w:w="957"/>
        <w:gridCol w:w="1034"/>
      </w:tblGrid>
      <w:tr w14:paraId="6BC39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957" w:type="dxa"/>
            <w:tcBorders>
              <w:top w:val="single" w:color="000000" w:sz="4" w:space="0"/>
              <w:left w:val="single" w:color="000000" w:sz="4" w:space="0"/>
              <w:bottom w:val="single" w:color="000000" w:sz="4" w:space="0"/>
              <w:right w:val="single" w:color="000000" w:sz="4" w:space="0"/>
            </w:tcBorders>
            <w:noWrap w:val="0"/>
            <w:vAlign w:val="center"/>
          </w:tcPr>
          <w:p w14:paraId="35FF6E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楼栋名称</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8042E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床位数</w:t>
            </w:r>
          </w:p>
        </w:tc>
        <w:tc>
          <w:tcPr>
            <w:tcW w:w="620" w:type="dxa"/>
            <w:tcBorders>
              <w:top w:val="single" w:color="000000" w:sz="4" w:space="0"/>
              <w:left w:val="single" w:color="000000" w:sz="4" w:space="0"/>
              <w:bottom w:val="single" w:color="000000" w:sz="4" w:space="0"/>
              <w:right w:val="single" w:color="000000" w:sz="4" w:space="0"/>
            </w:tcBorders>
            <w:noWrap w:val="0"/>
            <w:vAlign w:val="center"/>
          </w:tcPr>
          <w:p w14:paraId="430DD9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 xml:space="preserve">热泵 </w:t>
            </w:r>
          </w:p>
          <w:p w14:paraId="33AB60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(台)</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30E04A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水箱</w:t>
            </w:r>
          </w:p>
          <w:p w14:paraId="5FD6EC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(吨)</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68F16E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洗衣机(台)</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5B61E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烘干机 (台)</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0D5029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洗鞋机(台)</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50E6D5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吹风机</w:t>
            </w:r>
            <w:r>
              <w:rPr>
                <w:rFonts w:hint="eastAsia" w:ascii="宋体" w:hAnsi="宋体" w:eastAsia="宋体" w:cs="宋体"/>
                <w:b/>
                <w:bCs/>
                <w:i w:val="0"/>
                <w:iCs w:val="0"/>
                <w:color w:val="000000"/>
                <w:kern w:val="0"/>
                <w:sz w:val="18"/>
                <w:szCs w:val="18"/>
                <w:u w:val="none"/>
                <w:lang w:val="en-US" w:eastAsia="zh-CN" w:bidi="ar"/>
              </w:rPr>
              <w:t>(台)</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14:paraId="678442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饮水机(台)</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14:paraId="3498F1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淋浴位（个）</w:t>
            </w:r>
          </w:p>
        </w:tc>
      </w:tr>
      <w:tr w14:paraId="5A08F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957" w:type="dxa"/>
            <w:tcBorders>
              <w:top w:val="single" w:color="000000" w:sz="4" w:space="0"/>
              <w:left w:val="single" w:color="000000" w:sz="4" w:space="0"/>
              <w:bottom w:val="single" w:color="000000" w:sz="4" w:space="0"/>
              <w:right w:val="single" w:color="000000" w:sz="4" w:space="0"/>
            </w:tcBorders>
            <w:noWrap/>
            <w:vAlign w:val="center"/>
          </w:tcPr>
          <w:p w14:paraId="0AB399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1号公寓</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07AA76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1512</w:t>
            </w:r>
          </w:p>
        </w:tc>
        <w:tc>
          <w:tcPr>
            <w:tcW w:w="620" w:type="dxa"/>
            <w:tcBorders>
              <w:top w:val="single" w:color="000000" w:sz="4" w:space="0"/>
              <w:left w:val="single" w:color="000000" w:sz="4" w:space="0"/>
              <w:bottom w:val="single" w:color="000000" w:sz="4" w:space="0"/>
              <w:right w:val="single" w:color="000000" w:sz="4" w:space="0"/>
            </w:tcBorders>
            <w:noWrap/>
            <w:vAlign w:val="center"/>
          </w:tcPr>
          <w:p w14:paraId="139238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6653B7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807" w:type="dxa"/>
            <w:tcBorders>
              <w:top w:val="single" w:color="000000" w:sz="4" w:space="0"/>
              <w:left w:val="single" w:color="000000" w:sz="4" w:space="0"/>
              <w:bottom w:val="single" w:color="000000" w:sz="4" w:space="0"/>
              <w:right w:val="single" w:color="000000" w:sz="4" w:space="0"/>
            </w:tcBorders>
            <w:noWrap/>
            <w:vAlign w:val="center"/>
          </w:tcPr>
          <w:p w14:paraId="2D1DD8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755FD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172365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80" w:type="dxa"/>
            <w:tcBorders>
              <w:top w:val="single" w:color="000000" w:sz="4" w:space="0"/>
              <w:left w:val="single" w:color="000000" w:sz="4" w:space="0"/>
              <w:bottom w:val="single" w:color="000000" w:sz="4" w:space="0"/>
              <w:right w:val="single" w:color="000000" w:sz="4" w:space="0"/>
            </w:tcBorders>
            <w:noWrap/>
            <w:vAlign w:val="center"/>
          </w:tcPr>
          <w:p w14:paraId="0C03C6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39051E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4DFC8F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r>
      <w:tr w14:paraId="3D2F9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957" w:type="dxa"/>
            <w:tcBorders>
              <w:top w:val="single" w:color="000000" w:sz="4" w:space="0"/>
              <w:left w:val="single" w:color="000000" w:sz="4" w:space="0"/>
              <w:bottom w:val="single" w:color="000000" w:sz="4" w:space="0"/>
              <w:right w:val="single" w:color="000000" w:sz="4" w:space="0"/>
            </w:tcBorders>
            <w:noWrap/>
            <w:vAlign w:val="center"/>
          </w:tcPr>
          <w:p w14:paraId="388E51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2号公寓</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4F9EF6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1158</w:t>
            </w:r>
          </w:p>
        </w:tc>
        <w:tc>
          <w:tcPr>
            <w:tcW w:w="620" w:type="dxa"/>
            <w:tcBorders>
              <w:top w:val="single" w:color="000000" w:sz="4" w:space="0"/>
              <w:left w:val="single" w:color="000000" w:sz="4" w:space="0"/>
              <w:bottom w:val="single" w:color="000000" w:sz="4" w:space="0"/>
              <w:right w:val="single" w:color="000000" w:sz="4" w:space="0"/>
            </w:tcBorders>
            <w:noWrap/>
            <w:vAlign w:val="center"/>
          </w:tcPr>
          <w:p w14:paraId="6948C0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71FD17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807" w:type="dxa"/>
            <w:tcBorders>
              <w:top w:val="single" w:color="000000" w:sz="4" w:space="0"/>
              <w:left w:val="single" w:color="000000" w:sz="4" w:space="0"/>
              <w:bottom w:val="single" w:color="000000" w:sz="4" w:space="0"/>
              <w:right w:val="single" w:color="000000" w:sz="4" w:space="0"/>
            </w:tcBorders>
            <w:noWrap/>
            <w:vAlign w:val="center"/>
          </w:tcPr>
          <w:p w14:paraId="54F73D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442D8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1CA254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80" w:type="dxa"/>
            <w:tcBorders>
              <w:top w:val="single" w:color="000000" w:sz="4" w:space="0"/>
              <w:left w:val="single" w:color="000000" w:sz="4" w:space="0"/>
              <w:bottom w:val="single" w:color="000000" w:sz="4" w:space="0"/>
              <w:right w:val="single" w:color="000000" w:sz="4" w:space="0"/>
            </w:tcBorders>
            <w:noWrap/>
            <w:vAlign w:val="center"/>
          </w:tcPr>
          <w:p w14:paraId="1E7F36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19BE50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74DB78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r>
      <w:tr w14:paraId="7588D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957" w:type="dxa"/>
            <w:tcBorders>
              <w:top w:val="single" w:color="000000" w:sz="4" w:space="0"/>
              <w:left w:val="single" w:color="000000" w:sz="4" w:space="0"/>
              <w:bottom w:val="single" w:color="000000" w:sz="4" w:space="0"/>
              <w:right w:val="single" w:color="000000" w:sz="4" w:space="0"/>
            </w:tcBorders>
            <w:noWrap/>
            <w:vAlign w:val="center"/>
          </w:tcPr>
          <w:p w14:paraId="31F26B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3号公寓</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7EBCD5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1178</w:t>
            </w:r>
          </w:p>
        </w:tc>
        <w:tc>
          <w:tcPr>
            <w:tcW w:w="620" w:type="dxa"/>
            <w:tcBorders>
              <w:top w:val="single" w:color="000000" w:sz="4" w:space="0"/>
              <w:left w:val="single" w:color="000000" w:sz="4" w:space="0"/>
              <w:bottom w:val="single" w:color="000000" w:sz="4" w:space="0"/>
              <w:right w:val="single" w:color="000000" w:sz="4" w:space="0"/>
            </w:tcBorders>
            <w:noWrap/>
            <w:vAlign w:val="center"/>
          </w:tcPr>
          <w:p w14:paraId="700BFA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4EE878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807" w:type="dxa"/>
            <w:tcBorders>
              <w:top w:val="single" w:color="000000" w:sz="4" w:space="0"/>
              <w:left w:val="single" w:color="000000" w:sz="4" w:space="0"/>
              <w:bottom w:val="single" w:color="000000" w:sz="4" w:space="0"/>
              <w:right w:val="single" w:color="000000" w:sz="4" w:space="0"/>
            </w:tcBorders>
            <w:noWrap/>
            <w:vAlign w:val="center"/>
          </w:tcPr>
          <w:p w14:paraId="397AC3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448F1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483DDA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80" w:type="dxa"/>
            <w:tcBorders>
              <w:top w:val="single" w:color="000000" w:sz="4" w:space="0"/>
              <w:left w:val="single" w:color="000000" w:sz="4" w:space="0"/>
              <w:bottom w:val="single" w:color="000000" w:sz="4" w:space="0"/>
              <w:right w:val="single" w:color="000000" w:sz="4" w:space="0"/>
            </w:tcBorders>
            <w:noWrap/>
            <w:vAlign w:val="center"/>
          </w:tcPr>
          <w:p w14:paraId="219AC8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3AB28C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1864AB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r>
      <w:tr w14:paraId="12F1D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957" w:type="dxa"/>
            <w:tcBorders>
              <w:top w:val="single" w:color="000000" w:sz="4" w:space="0"/>
              <w:left w:val="single" w:color="000000" w:sz="4" w:space="0"/>
              <w:bottom w:val="single" w:color="000000" w:sz="4" w:space="0"/>
              <w:right w:val="single" w:color="000000" w:sz="4" w:space="0"/>
            </w:tcBorders>
            <w:noWrap/>
            <w:vAlign w:val="center"/>
          </w:tcPr>
          <w:p w14:paraId="47871D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8号公寓</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60ABFE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1056</w:t>
            </w:r>
          </w:p>
        </w:tc>
        <w:tc>
          <w:tcPr>
            <w:tcW w:w="620" w:type="dxa"/>
            <w:tcBorders>
              <w:top w:val="single" w:color="000000" w:sz="4" w:space="0"/>
              <w:left w:val="single" w:color="000000" w:sz="4" w:space="0"/>
              <w:bottom w:val="single" w:color="000000" w:sz="4" w:space="0"/>
              <w:right w:val="single" w:color="000000" w:sz="4" w:space="0"/>
            </w:tcBorders>
            <w:noWrap/>
            <w:vAlign w:val="center"/>
          </w:tcPr>
          <w:p w14:paraId="1ABBF3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4758EA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807" w:type="dxa"/>
            <w:tcBorders>
              <w:top w:val="single" w:color="000000" w:sz="4" w:space="0"/>
              <w:left w:val="single" w:color="000000" w:sz="4" w:space="0"/>
              <w:bottom w:val="single" w:color="000000" w:sz="4" w:space="0"/>
              <w:right w:val="single" w:color="000000" w:sz="4" w:space="0"/>
            </w:tcBorders>
            <w:noWrap/>
            <w:vAlign w:val="center"/>
          </w:tcPr>
          <w:p w14:paraId="72630D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7A1B1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5B7104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80" w:type="dxa"/>
            <w:tcBorders>
              <w:top w:val="single" w:color="000000" w:sz="4" w:space="0"/>
              <w:left w:val="single" w:color="000000" w:sz="4" w:space="0"/>
              <w:bottom w:val="single" w:color="000000" w:sz="4" w:space="0"/>
              <w:right w:val="single" w:color="000000" w:sz="4" w:space="0"/>
            </w:tcBorders>
            <w:noWrap/>
            <w:vAlign w:val="center"/>
          </w:tcPr>
          <w:p w14:paraId="7A003F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410D8C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0C75AF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w:t>
            </w:r>
          </w:p>
        </w:tc>
      </w:tr>
      <w:tr w14:paraId="48C5C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957" w:type="dxa"/>
            <w:tcBorders>
              <w:top w:val="single" w:color="000000" w:sz="4" w:space="0"/>
              <w:left w:val="single" w:color="000000" w:sz="4" w:space="0"/>
              <w:bottom w:val="single" w:color="000000" w:sz="4" w:space="0"/>
              <w:right w:val="single" w:color="000000" w:sz="4" w:space="0"/>
            </w:tcBorders>
            <w:noWrap/>
            <w:vAlign w:val="center"/>
          </w:tcPr>
          <w:p w14:paraId="7CBD4A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34AAAA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4904</w:t>
            </w:r>
          </w:p>
        </w:tc>
        <w:tc>
          <w:tcPr>
            <w:tcW w:w="620" w:type="dxa"/>
            <w:tcBorders>
              <w:top w:val="single" w:color="000000" w:sz="4" w:space="0"/>
              <w:left w:val="single" w:color="000000" w:sz="4" w:space="0"/>
              <w:bottom w:val="single" w:color="000000" w:sz="4" w:space="0"/>
              <w:right w:val="single" w:color="000000" w:sz="4" w:space="0"/>
            </w:tcBorders>
            <w:noWrap/>
            <w:vAlign w:val="center"/>
          </w:tcPr>
          <w:p w14:paraId="04A5F8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471685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200</w:t>
            </w:r>
          </w:p>
        </w:tc>
        <w:tc>
          <w:tcPr>
            <w:tcW w:w="807" w:type="dxa"/>
            <w:tcBorders>
              <w:top w:val="single" w:color="000000" w:sz="4" w:space="0"/>
              <w:left w:val="single" w:color="000000" w:sz="4" w:space="0"/>
              <w:bottom w:val="single" w:color="000000" w:sz="4" w:space="0"/>
              <w:right w:val="single" w:color="000000" w:sz="4" w:space="0"/>
            </w:tcBorders>
            <w:noWrap/>
            <w:vAlign w:val="center"/>
          </w:tcPr>
          <w:p w14:paraId="1E30C2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144</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3103C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3CF2DD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w:t>
            </w:r>
          </w:p>
        </w:tc>
        <w:tc>
          <w:tcPr>
            <w:tcW w:w="980" w:type="dxa"/>
            <w:tcBorders>
              <w:top w:val="single" w:color="000000" w:sz="4" w:space="0"/>
              <w:left w:val="single" w:color="000000" w:sz="4" w:space="0"/>
              <w:bottom w:val="single" w:color="000000" w:sz="4" w:space="0"/>
              <w:right w:val="single" w:color="000000" w:sz="4" w:space="0"/>
            </w:tcBorders>
            <w:noWrap/>
            <w:vAlign w:val="center"/>
          </w:tcPr>
          <w:p w14:paraId="6740DE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96</w:t>
            </w:r>
          </w:p>
        </w:tc>
        <w:tc>
          <w:tcPr>
            <w:tcW w:w="957" w:type="dxa"/>
            <w:tcBorders>
              <w:top w:val="single" w:color="000000" w:sz="4" w:space="0"/>
              <w:left w:val="single" w:color="000000" w:sz="4" w:space="0"/>
              <w:bottom w:val="single" w:color="000000" w:sz="4" w:space="0"/>
              <w:right w:val="single" w:color="000000" w:sz="4" w:space="0"/>
            </w:tcBorders>
            <w:noWrap/>
            <w:vAlign w:val="center"/>
          </w:tcPr>
          <w:p w14:paraId="6CE33E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48</w:t>
            </w:r>
          </w:p>
        </w:tc>
        <w:tc>
          <w:tcPr>
            <w:tcW w:w="1034" w:type="dxa"/>
            <w:tcBorders>
              <w:top w:val="single" w:color="000000" w:sz="4" w:space="0"/>
              <w:left w:val="single" w:color="000000" w:sz="4" w:space="0"/>
              <w:bottom w:val="single" w:color="000000" w:sz="4" w:space="0"/>
              <w:right w:val="single" w:color="000000" w:sz="4" w:space="0"/>
            </w:tcBorders>
            <w:noWrap/>
            <w:vAlign w:val="center"/>
          </w:tcPr>
          <w:p w14:paraId="4F1866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552</w:t>
            </w:r>
          </w:p>
        </w:tc>
      </w:tr>
    </w:tbl>
    <w:p w14:paraId="072C88D7">
      <w:pPr>
        <w:keepNext w:val="0"/>
        <w:keepLines w:val="0"/>
        <w:pageBreakBefore w:val="0"/>
        <w:widowControl w:val="0"/>
        <w:kinsoku/>
        <w:wordWrap/>
        <w:overflowPunct/>
        <w:topLinePunct w:val="0"/>
        <w:autoSpaceDE/>
        <w:autoSpaceDN/>
        <w:bidi w:val="0"/>
        <w:adjustRightInd/>
        <w:snapToGrid/>
        <w:textAlignment w:val="auto"/>
        <w:rPr>
          <w:rFonts w:hint="eastAsia"/>
          <w:b/>
          <w:bCs/>
          <w:lang w:val="zh-CN" w:eastAsia="zh-CN"/>
        </w:rPr>
      </w:pPr>
      <w:r>
        <w:rPr>
          <w:rFonts w:hint="eastAsia"/>
          <w:b/>
          <w:bCs/>
          <w:lang w:val="en-US" w:eastAsia="zh-CN"/>
        </w:rPr>
        <w:t>说明：</w:t>
      </w:r>
    </w:p>
    <w:p w14:paraId="6B3E2B94">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20" w:firstLineChars="200"/>
        <w:textAlignment w:val="auto"/>
        <w:rPr>
          <w:rFonts w:hint="eastAsia"/>
          <w:b w:val="0"/>
          <w:bCs w:val="0"/>
          <w:color w:val="auto"/>
          <w:lang w:val="zh-CN" w:eastAsia="zh-CN"/>
        </w:rPr>
      </w:pPr>
      <w:r>
        <w:rPr>
          <w:rFonts w:hint="eastAsia"/>
          <w:b w:val="0"/>
          <w:bCs w:val="0"/>
          <w:color w:val="auto"/>
          <w:lang w:val="en-US" w:eastAsia="zh-CN"/>
        </w:rPr>
        <w:t>上述</w:t>
      </w:r>
      <w:r>
        <w:rPr>
          <w:rFonts w:hint="eastAsia" w:cs="Times New Roman"/>
          <w:b w:val="0"/>
          <w:bCs w:val="0"/>
          <w:color w:val="auto"/>
          <w:lang w:val="zh-CN" w:eastAsia="zh-CN"/>
        </w:rPr>
        <w:t>各楼宇</w:t>
      </w:r>
      <w:r>
        <w:rPr>
          <w:rFonts w:hint="eastAsia" w:cs="Times New Roman"/>
          <w:b w:val="0"/>
          <w:bCs w:val="0"/>
          <w:color w:val="auto"/>
          <w:lang w:val="en-US" w:eastAsia="zh-CN"/>
        </w:rPr>
        <w:t>设备</w:t>
      </w:r>
      <w:r>
        <w:rPr>
          <w:rFonts w:hint="eastAsia" w:cs="Times New Roman"/>
          <w:b w:val="0"/>
          <w:bCs w:val="0"/>
          <w:color w:val="auto"/>
          <w:lang w:val="zh-CN" w:eastAsia="zh-CN"/>
        </w:rPr>
        <w:t>配置</w:t>
      </w:r>
      <w:r>
        <w:rPr>
          <w:rFonts w:hint="eastAsia" w:cs="Times New Roman"/>
          <w:b w:val="0"/>
          <w:bCs w:val="0"/>
          <w:color w:val="auto"/>
          <w:lang w:val="en-US" w:eastAsia="zh-CN"/>
        </w:rPr>
        <w:t>数为最低配置，根据实际入住学生需求，投标人须无条件适当增加相关设备</w:t>
      </w:r>
      <w:r>
        <w:rPr>
          <w:rFonts w:hint="eastAsia" w:cs="Times New Roman"/>
          <w:b/>
          <w:bCs/>
          <w:color w:val="auto"/>
          <w:lang w:val="en-US" w:eastAsia="zh-CN"/>
        </w:rPr>
        <w:t>。</w:t>
      </w:r>
    </w:p>
    <w:p w14:paraId="0FE5B5A2">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20" w:firstLineChars="200"/>
        <w:textAlignment w:val="auto"/>
        <w:rPr>
          <w:rFonts w:hint="eastAsia"/>
          <w:lang w:val="zh-CN" w:eastAsia="zh-CN"/>
        </w:rPr>
      </w:pPr>
      <w:r>
        <w:rPr>
          <w:rFonts w:hint="eastAsia"/>
          <w:lang w:val="zh-CN" w:eastAsia="zh-CN"/>
        </w:rPr>
        <w:t>公寓</w:t>
      </w:r>
      <w:r>
        <w:rPr>
          <w:rFonts w:hint="eastAsia"/>
          <w:lang w:val="en-US" w:eastAsia="zh-CN"/>
        </w:rPr>
        <w:t>床位</w:t>
      </w:r>
      <w:r>
        <w:rPr>
          <w:rFonts w:hint="eastAsia"/>
          <w:lang w:val="zh-CN" w:eastAsia="zh-CN"/>
        </w:rPr>
        <w:t>数仅为设备配置的参考，不构成对实际入住人数的任何承诺或保证。投标人应充分知悉并自行承担因招生计划调整、专业设置变动、公寓分配方案变化等因素所致入住人数波动带来的不确定性及一切商业风险，学校对此不承担任何责任。</w:t>
      </w:r>
    </w:p>
    <w:p w14:paraId="0DDD1B9C">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20" w:firstLineChars="200"/>
        <w:textAlignment w:val="auto"/>
        <w:rPr>
          <w:rFonts w:hint="eastAsia"/>
          <w:lang w:val="zh-CN" w:eastAsia="zh-CN"/>
        </w:rPr>
      </w:pPr>
      <w:r>
        <w:rPr>
          <w:rFonts w:hint="eastAsia"/>
          <w:lang w:val="zh-CN" w:eastAsia="zh-CN"/>
        </w:rPr>
        <w:t>为方便学生使用，</w:t>
      </w:r>
      <w:r>
        <w:rPr>
          <w:rFonts w:hint="eastAsia"/>
          <w:lang w:val="en-US" w:eastAsia="zh-CN"/>
        </w:rPr>
        <w:t>公共</w:t>
      </w:r>
      <w:r>
        <w:rPr>
          <w:rFonts w:hint="eastAsia"/>
          <w:lang w:val="zh-CN" w:eastAsia="zh-CN"/>
        </w:rPr>
        <w:t>浴室（</w:t>
      </w:r>
      <w:r>
        <w:rPr>
          <w:rFonts w:hint="eastAsia"/>
          <w:lang w:val="en-US" w:eastAsia="zh-CN"/>
        </w:rPr>
        <w:t>36间</w:t>
      </w:r>
      <w:r>
        <w:rPr>
          <w:rFonts w:hint="eastAsia"/>
          <w:lang w:val="zh-CN" w:eastAsia="zh-CN"/>
        </w:rPr>
        <w:t>）、饮水机、电吹风在楼宇东西两侧安装到学校指定地点。每台电吹风需配置一面镜子。</w:t>
      </w:r>
    </w:p>
    <w:p w14:paraId="7CDF7395">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20" w:firstLineChars="200"/>
        <w:textAlignment w:val="auto"/>
        <w:rPr>
          <w:rFonts w:hint="eastAsia"/>
          <w:color w:val="auto"/>
          <w:lang w:val="zh-CN" w:eastAsia="zh-CN"/>
        </w:rPr>
      </w:pPr>
      <w:r>
        <w:rPr>
          <w:rFonts w:hint="eastAsia"/>
          <w:color w:val="auto"/>
          <w:lang w:val="zh-CN" w:eastAsia="zh-CN"/>
        </w:rPr>
        <w:t>1-3号公寓每层楼各设一间公共洗衣房（</w:t>
      </w:r>
      <w:r>
        <w:rPr>
          <w:rFonts w:hint="eastAsia"/>
          <w:color w:val="auto"/>
          <w:lang w:val="en-US" w:eastAsia="zh-CN"/>
        </w:rPr>
        <w:t>共18间</w:t>
      </w:r>
      <w:r>
        <w:rPr>
          <w:rFonts w:hint="eastAsia"/>
          <w:color w:val="auto"/>
          <w:lang w:val="zh-CN" w:eastAsia="zh-CN"/>
        </w:rPr>
        <w:t>）。8号公寓（浴室入户，学校完成建筑基础装修）中标人须在每层东西两侧各改造</w:t>
      </w:r>
      <w:r>
        <w:rPr>
          <w:rFonts w:hint="eastAsia"/>
          <w:color w:val="auto"/>
          <w:lang w:val="en-US" w:eastAsia="zh-CN"/>
        </w:rPr>
        <w:t>装修</w:t>
      </w:r>
      <w:r>
        <w:rPr>
          <w:rFonts w:hint="eastAsia"/>
          <w:color w:val="auto"/>
          <w:lang w:val="zh-CN" w:eastAsia="zh-CN"/>
        </w:rPr>
        <w:t>一间宿舍为公共洗衣房（</w:t>
      </w:r>
      <w:r>
        <w:rPr>
          <w:rFonts w:hint="eastAsia"/>
          <w:color w:val="auto"/>
          <w:lang w:val="en-US" w:eastAsia="zh-CN"/>
        </w:rPr>
        <w:t>共12间</w:t>
      </w:r>
      <w:r>
        <w:rPr>
          <w:rFonts w:hint="eastAsia"/>
          <w:color w:val="auto"/>
          <w:lang w:val="zh-CN" w:eastAsia="zh-CN"/>
        </w:rPr>
        <w:t>），放置相关设备。</w:t>
      </w:r>
    </w:p>
    <w:p w14:paraId="3738EDF1">
      <w:pPr>
        <w:pStyle w:val="4"/>
        <w:pageBreakBefore w:val="0"/>
        <w:widowControl w:val="0"/>
        <w:kinsoku/>
        <w:wordWrap/>
        <w:overflowPunct/>
        <w:topLinePunct w:val="0"/>
        <w:bidi w:val="0"/>
        <w:snapToGrid/>
        <w:spacing w:after="0" w:afterLines="0" w:line="360" w:lineRule="auto"/>
        <w:textAlignment w:val="auto"/>
        <w:rPr>
          <w:rFonts w:hint="eastAsia"/>
          <w:b/>
          <w:bCs/>
          <w:lang w:val="zh-CN" w:eastAsia="zh-CN"/>
        </w:rPr>
      </w:pPr>
      <w:r>
        <w:rPr>
          <w:rFonts w:hint="default"/>
          <w:b/>
          <w:bCs/>
          <w:lang w:val="zh-CN" w:eastAsia="zh-CN"/>
        </w:rPr>
        <w:t>3.5.</w:t>
      </w:r>
      <w:r>
        <w:rPr>
          <w:rFonts w:hint="eastAsia"/>
          <w:b/>
          <w:bCs/>
          <w:lang w:val="zh-CN" w:eastAsia="zh-CN"/>
        </w:rPr>
        <w:t>项目设计方案要求</w:t>
      </w:r>
    </w:p>
    <w:p w14:paraId="7B7214FB">
      <w:pPr>
        <w:pStyle w:val="4"/>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0" w:afterLines="0" w:line="360" w:lineRule="auto"/>
        <w:textAlignment w:val="auto"/>
        <w:outlineLvl w:val="2"/>
        <w:rPr>
          <w:b/>
          <w:bCs/>
          <w:kern w:val="0"/>
          <w:szCs w:val="21"/>
        </w:rPr>
      </w:pPr>
      <w:r>
        <w:rPr>
          <w:rFonts w:hint="default" w:eastAsia="宋体"/>
          <w:b/>
          <w:bCs/>
          <w:kern w:val="0"/>
          <w:sz w:val="21"/>
          <w:szCs w:val="21"/>
          <w:lang w:val="en-US" w:eastAsia="zh-CN" w:bidi="ar-SA"/>
        </w:rPr>
        <w:t>3.</w:t>
      </w:r>
      <w:r>
        <w:rPr>
          <w:rFonts w:hint="eastAsia"/>
          <w:b/>
          <w:bCs/>
          <w:kern w:val="0"/>
          <w:sz w:val="21"/>
          <w:szCs w:val="21"/>
          <w:lang w:val="en-US" w:eastAsia="zh-CN" w:bidi="ar-SA"/>
        </w:rPr>
        <w:t>5</w:t>
      </w:r>
      <w:r>
        <w:rPr>
          <w:rFonts w:hint="default" w:eastAsia="宋体"/>
          <w:b/>
          <w:bCs/>
          <w:kern w:val="0"/>
          <w:sz w:val="21"/>
          <w:szCs w:val="21"/>
          <w:lang w:val="en-US" w:eastAsia="zh-CN" w:bidi="ar-SA"/>
        </w:rPr>
        <w:t>.1.</w:t>
      </w:r>
      <w:r>
        <w:rPr>
          <w:rFonts w:hint="eastAsia" w:cs="Times New Roman"/>
          <w:b/>
          <w:bCs/>
          <w:lang w:val="en-US" w:eastAsia="zh-CN"/>
        </w:rPr>
        <w:t>洗浴热水系统的设计</w:t>
      </w:r>
    </w:p>
    <w:p w14:paraId="51CA56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kern w:val="0"/>
          <w:szCs w:val="21"/>
          <w:u w:val="none"/>
          <w:lang w:val="zh-CN"/>
        </w:rPr>
      </w:pPr>
      <w:r>
        <w:rPr>
          <w:kern w:val="0"/>
          <w:szCs w:val="21"/>
          <w:lang w:val="zh-CN"/>
        </w:rPr>
        <w:t>根据项目的需求及学校的现状，确定洗浴热</w:t>
      </w:r>
      <w:r>
        <w:rPr>
          <w:rFonts w:hint="eastAsia"/>
          <w:kern w:val="0"/>
          <w:szCs w:val="21"/>
          <w:lang w:val="en-US" w:eastAsia="zh-CN"/>
        </w:rPr>
        <w:t>水</w:t>
      </w:r>
      <w:r>
        <w:rPr>
          <w:kern w:val="0"/>
          <w:szCs w:val="21"/>
          <w:lang w:val="zh-CN"/>
        </w:rPr>
        <w:t>系统的</w:t>
      </w:r>
      <w:r>
        <w:rPr>
          <w:kern w:val="0"/>
          <w:szCs w:val="21"/>
          <w:u w:val="none"/>
          <w:lang w:val="zh-CN"/>
        </w:rPr>
        <w:t>技术方案</w:t>
      </w:r>
      <w:r>
        <w:rPr>
          <w:rFonts w:hint="eastAsia"/>
          <w:kern w:val="0"/>
          <w:szCs w:val="21"/>
          <w:u w:val="none"/>
          <w:lang w:val="zh-CN"/>
        </w:rPr>
        <w:t>；空气源热泵机组</w:t>
      </w:r>
      <w:r>
        <w:rPr>
          <w:kern w:val="0"/>
          <w:szCs w:val="21"/>
          <w:u w:val="none"/>
          <w:lang w:val="zh-CN"/>
        </w:rPr>
        <w:t>设备</w:t>
      </w:r>
      <w:r>
        <w:rPr>
          <w:rFonts w:hint="eastAsia"/>
          <w:kern w:val="0"/>
          <w:szCs w:val="21"/>
          <w:u w:val="none"/>
          <w:lang w:val="zh-CN"/>
        </w:rPr>
        <w:t>、</w:t>
      </w:r>
      <w:r>
        <w:rPr>
          <w:rFonts w:hint="eastAsia"/>
          <w:kern w:val="0"/>
          <w:szCs w:val="21"/>
          <w:u w:val="none"/>
          <w:lang w:val="en-US" w:eastAsia="zh-CN"/>
        </w:rPr>
        <w:t>淋浴设备和吹风机</w:t>
      </w:r>
      <w:r>
        <w:rPr>
          <w:kern w:val="0"/>
          <w:szCs w:val="21"/>
          <w:u w:val="none"/>
          <w:lang w:val="zh-CN"/>
        </w:rPr>
        <w:t>的</w:t>
      </w:r>
      <w:r>
        <w:rPr>
          <w:rFonts w:hint="eastAsia"/>
          <w:kern w:val="0"/>
          <w:szCs w:val="21"/>
          <w:u w:val="none"/>
          <w:lang w:val="zh-CN"/>
        </w:rPr>
        <w:t>规格型号及投放数量、摆放布局</w:t>
      </w:r>
      <w:r>
        <w:rPr>
          <w:kern w:val="0"/>
          <w:szCs w:val="21"/>
          <w:u w:val="none"/>
          <w:lang w:val="zh-CN"/>
        </w:rPr>
        <w:t>；给排水系统的设计方案</w:t>
      </w:r>
      <w:r>
        <w:rPr>
          <w:rFonts w:hint="eastAsia"/>
          <w:kern w:val="0"/>
          <w:szCs w:val="21"/>
          <w:u w:val="none"/>
          <w:lang w:val="zh-CN"/>
        </w:rPr>
        <w:t>；</w:t>
      </w:r>
      <w:r>
        <w:rPr>
          <w:kern w:val="0"/>
          <w:szCs w:val="21"/>
          <w:u w:val="none"/>
          <w:lang w:val="zh-CN"/>
        </w:rPr>
        <w:t>公共浴室的装修方案</w:t>
      </w:r>
      <w:r>
        <w:rPr>
          <w:rFonts w:hint="eastAsia"/>
          <w:kern w:val="0"/>
          <w:szCs w:val="21"/>
          <w:u w:val="none"/>
          <w:lang w:val="en-US" w:eastAsia="zh-CN"/>
        </w:rPr>
        <w:t>等</w:t>
      </w:r>
      <w:r>
        <w:rPr>
          <w:rFonts w:hint="eastAsia"/>
          <w:kern w:val="0"/>
          <w:szCs w:val="21"/>
          <w:u w:val="none"/>
          <w:lang w:val="zh-CN"/>
        </w:rPr>
        <w:t>。包括但不限于空气源热源系统设备采购安装；内外管线、弱电线路建设；独立水</w:t>
      </w:r>
      <w:r>
        <w:rPr>
          <w:rFonts w:hint="eastAsia"/>
          <w:kern w:val="0"/>
          <w:szCs w:val="21"/>
          <w:u w:val="none"/>
          <w:lang w:val="en-US" w:eastAsia="zh-CN"/>
        </w:rPr>
        <w:t>表和</w:t>
      </w:r>
      <w:r>
        <w:rPr>
          <w:rFonts w:hint="eastAsia"/>
          <w:kern w:val="0"/>
          <w:szCs w:val="21"/>
          <w:u w:val="none"/>
          <w:lang w:val="zh-CN"/>
        </w:rPr>
        <w:t>电表安装；智能水控系统设计、安装、调试等所有内容，并承担运营期间</w:t>
      </w:r>
      <w:r>
        <w:rPr>
          <w:rFonts w:hint="eastAsia"/>
          <w:kern w:val="0"/>
          <w:szCs w:val="21"/>
          <w:u w:val="none"/>
          <w:lang w:val="en-US" w:eastAsia="zh-CN"/>
        </w:rPr>
        <w:t>浴室的</w:t>
      </w:r>
      <w:r>
        <w:rPr>
          <w:rFonts w:hint="eastAsia"/>
          <w:kern w:val="0"/>
          <w:szCs w:val="21"/>
          <w:u w:val="none"/>
          <w:lang w:val="zh-CN"/>
        </w:rPr>
        <w:t>所有设备</w:t>
      </w:r>
      <w:r>
        <w:rPr>
          <w:rFonts w:hint="eastAsia"/>
          <w:kern w:val="0"/>
          <w:szCs w:val="21"/>
          <w:u w:val="none"/>
          <w:lang w:val="en-US" w:eastAsia="zh-CN"/>
        </w:rPr>
        <w:t>及</w:t>
      </w:r>
      <w:r>
        <w:rPr>
          <w:rFonts w:hint="eastAsia"/>
          <w:kern w:val="0"/>
          <w:szCs w:val="21"/>
          <w:u w:val="none"/>
          <w:lang w:val="zh-CN"/>
        </w:rPr>
        <w:t>管线的维修</w:t>
      </w:r>
      <w:r>
        <w:rPr>
          <w:rFonts w:hint="eastAsia"/>
          <w:kern w:val="0"/>
          <w:szCs w:val="21"/>
          <w:u w:val="none"/>
          <w:lang w:val="en-US" w:eastAsia="zh-CN"/>
        </w:rPr>
        <w:t>和</w:t>
      </w:r>
      <w:r>
        <w:rPr>
          <w:rFonts w:hint="eastAsia"/>
          <w:kern w:val="0"/>
          <w:szCs w:val="21"/>
          <w:u w:val="none"/>
          <w:lang w:val="zh-CN"/>
        </w:rPr>
        <w:t>维护、</w:t>
      </w:r>
      <w:r>
        <w:rPr>
          <w:rFonts w:hint="eastAsia"/>
          <w:kern w:val="0"/>
          <w:szCs w:val="21"/>
          <w:u w:val="none"/>
          <w:lang w:val="en-US" w:eastAsia="zh-CN"/>
        </w:rPr>
        <w:t>日常</w:t>
      </w:r>
      <w:r>
        <w:rPr>
          <w:rFonts w:hint="eastAsia"/>
          <w:kern w:val="0"/>
          <w:szCs w:val="21"/>
          <w:u w:val="none"/>
          <w:lang w:val="zh-CN"/>
        </w:rPr>
        <w:t>管理</w:t>
      </w:r>
      <w:r>
        <w:rPr>
          <w:rFonts w:hint="eastAsia"/>
          <w:kern w:val="0"/>
          <w:szCs w:val="21"/>
          <w:u w:val="none"/>
          <w:lang w:val="en-US" w:eastAsia="zh-CN"/>
        </w:rPr>
        <w:t>和公共浴室的卫生保洁</w:t>
      </w:r>
      <w:r>
        <w:rPr>
          <w:rFonts w:hint="eastAsia"/>
          <w:kern w:val="0"/>
          <w:szCs w:val="21"/>
          <w:u w:val="none"/>
          <w:lang w:val="zh-CN"/>
        </w:rPr>
        <w:t>等各项工作及人员工资在内的各项费用。</w:t>
      </w:r>
    </w:p>
    <w:p w14:paraId="51A42BE0">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22" w:firstLineChars="200"/>
        <w:textAlignment w:val="auto"/>
        <w:outlineLvl w:val="3"/>
        <w:rPr>
          <w:rFonts w:hint="eastAsia" w:cs="Times New Roman"/>
          <w:b/>
          <w:bCs/>
          <w:kern w:val="0"/>
          <w:szCs w:val="21"/>
          <w:lang w:val="zh-CN"/>
        </w:rPr>
      </w:pPr>
      <w:r>
        <w:rPr>
          <w:rFonts w:hint="default" w:eastAsia="宋体" w:cs="Times New Roman"/>
          <w:b/>
          <w:bCs/>
          <w:kern w:val="0"/>
          <w:sz w:val="21"/>
          <w:szCs w:val="21"/>
          <w:lang w:val="zh-CN" w:eastAsia="zh-CN" w:bidi="ar-SA"/>
        </w:rPr>
        <w:t>(1)</w:t>
      </w:r>
      <w:r>
        <w:rPr>
          <w:rFonts w:hint="eastAsia" w:cs="Times New Roman"/>
          <w:b/>
          <w:bCs/>
          <w:kern w:val="0"/>
          <w:szCs w:val="21"/>
          <w:lang w:val="en-US" w:eastAsia="zh-CN"/>
        </w:rPr>
        <w:t>热水供应要求</w:t>
      </w:r>
    </w:p>
    <w:p w14:paraId="2578C95F">
      <w:pPr>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0" w:leftChars="0" w:firstLine="420" w:firstLineChars="200"/>
        <w:textAlignment w:val="auto"/>
        <w:outlineLvl w:val="9"/>
        <w:rPr>
          <w:rFonts w:hint="eastAsia" w:cs="Times New Roman"/>
          <w:kern w:val="0"/>
          <w:szCs w:val="21"/>
          <w:lang w:val="zh-CN"/>
        </w:rPr>
      </w:pPr>
      <w:r>
        <w:rPr>
          <w:rFonts w:hint="eastAsia" w:cs="Times New Roman"/>
          <w:kern w:val="0"/>
          <w:szCs w:val="21"/>
          <w:lang w:val="zh-CN"/>
        </w:rPr>
        <w:t>采用恒压变频水泵供水，以保证用水压力恒定。</w:t>
      </w:r>
    </w:p>
    <w:p w14:paraId="5EFA6BC9">
      <w:pPr>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0" w:leftChars="0" w:firstLine="420" w:firstLineChars="200"/>
        <w:textAlignment w:val="auto"/>
        <w:outlineLvl w:val="9"/>
        <w:rPr>
          <w:rFonts w:hint="eastAsia" w:cs="Times New Roman"/>
          <w:kern w:val="0"/>
          <w:szCs w:val="21"/>
          <w:lang w:val="zh-CN"/>
        </w:rPr>
      </w:pPr>
      <w:r>
        <w:rPr>
          <w:rFonts w:hint="eastAsia" w:cs="Times New Roman"/>
          <w:kern w:val="0"/>
          <w:szCs w:val="21"/>
          <w:lang w:val="zh-CN"/>
        </w:rPr>
        <w:t>应采用恒温热水供水，以保障学生洗浴的安全性与便捷性。同时，设备应具备便于学生在洗浴过程中自行关闭水源的功能，以实现节约用水的目的。</w:t>
      </w:r>
    </w:p>
    <w:p w14:paraId="52425DDE">
      <w:pPr>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0" w:leftChars="0" w:firstLine="420" w:firstLineChars="200"/>
        <w:textAlignment w:val="auto"/>
        <w:outlineLvl w:val="9"/>
        <w:rPr>
          <w:rFonts w:hint="eastAsia" w:cs="Times New Roman"/>
          <w:kern w:val="0"/>
          <w:szCs w:val="21"/>
          <w:lang w:val="zh-CN"/>
        </w:rPr>
      </w:pPr>
      <w:r>
        <w:rPr>
          <w:rFonts w:hint="eastAsia" w:cs="Times New Roman"/>
          <w:kern w:val="0"/>
          <w:szCs w:val="21"/>
          <w:lang w:val="zh-CN"/>
        </w:rPr>
        <w:t>主机制水水温范围</w:t>
      </w:r>
      <w:r>
        <w:rPr>
          <w:rFonts w:hint="eastAsia" w:cs="Times New Roman"/>
          <w:kern w:val="0"/>
          <w:szCs w:val="21"/>
          <w:u w:val="single"/>
          <w:lang w:val="zh-CN"/>
        </w:rPr>
        <w:t xml:space="preserve">  45-55℃  </w:t>
      </w:r>
      <w:r>
        <w:rPr>
          <w:rFonts w:hint="eastAsia" w:cs="Times New Roman"/>
          <w:kern w:val="0"/>
          <w:szCs w:val="21"/>
          <w:lang w:val="zh-CN"/>
        </w:rPr>
        <w:t>可控，在环境温度</w:t>
      </w:r>
      <w:r>
        <w:rPr>
          <w:rFonts w:hint="eastAsia" w:cs="Times New Roman"/>
          <w:kern w:val="0"/>
          <w:szCs w:val="21"/>
          <w:u w:val="single"/>
          <w:lang w:val="zh-CN"/>
        </w:rPr>
        <w:t>-10℃</w:t>
      </w:r>
      <w:r>
        <w:rPr>
          <w:rFonts w:hint="eastAsia" w:cs="Times New Roman"/>
          <w:kern w:val="0"/>
          <w:szCs w:val="21"/>
          <w:lang w:val="zh-CN"/>
        </w:rPr>
        <w:t>时可稳定运行，可满足学生洗浴要求。</w:t>
      </w:r>
    </w:p>
    <w:p w14:paraId="5F6341BD">
      <w:pPr>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0" w:leftChars="0" w:firstLine="420" w:firstLineChars="200"/>
        <w:textAlignment w:val="auto"/>
        <w:outlineLvl w:val="9"/>
        <w:rPr>
          <w:rFonts w:hint="eastAsia" w:cs="Times New Roman"/>
          <w:kern w:val="0"/>
          <w:szCs w:val="21"/>
          <w:lang w:val="zh-CN"/>
        </w:rPr>
      </w:pPr>
      <w:r>
        <w:rPr>
          <w:rFonts w:hint="eastAsia" w:cs="Times New Roman"/>
          <w:kern w:val="0"/>
          <w:szCs w:val="21"/>
          <w:lang w:val="zh-CN"/>
        </w:rPr>
        <w:t>热水系统的终端淋浴头出水水温范围</w:t>
      </w:r>
      <w:r>
        <w:rPr>
          <w:rFonts w:hint="eastAsia" w:cs="Times New Roman"/>
          <w:kern w:val="0"/>
          <w:szCs w:val="21"/>
          <w:u w:val="single"/>
          <w:lang w:val="zh-CN"/>
        </w:rPr>
        <w:t xml:space="preserve">  40-43℃  </w:t>
      </w:r>
      <w:r>
        <w:rPr>
          <w:rFonts w:hint="eastAsia" w:cs="Times New Roman"/>
          <w:color w:val="auto"/>
          <w:kern w:val="0"/>
          <w:szCs w:val="21"/>
          <w:lang w:val="zh-CN"/>
        </w:rPr>
        <w:t>（按季节变化调整温度）</w:t>
      </w:r>
      <w:r>
        <w:rPr>
          <w:rFonts w:hint="eastAsia" w:cs="Times New Roman"/>
          <w:kern w:val="0"/>
          <w:szCs w:val="21"/>
          <w:lang w:val="zh-CN"/>
        </w:rPr>
        <w:t>，出水量不低于</w:t>
      </w:r>
      <w:r>
        <w:rPr>
          <w:rFonts w:hint="eastAsia" w:cs="Times New Roman"/>
          <w:kern w:val="0"/>
          <w:szCs w:val="21"/>
          <w:u w:val="single"/>
          <w:lang w:val="zh-CN"/>
        </w:rPr>
        <w:t xml:space="preserve"> 6L/min</w:t>
      </w:r>
      <w:r>
        <w:rPr>
          <w:rFonts w:hint="eastAsia" w:cs="Times New Roman"/>
          <w:kern w:val="0"/>
          <w:szCs w:val="21"/>
          <w:lang w:val="zh-CN"/>
        </w:rPr>
        <w:t>（运营期间须实测，出水量须根据学生使用后体验感和计费情况无条件作出调整）。</w:t>
      </w:r>
    </w:p>
    <w:p w14:paraId="30171553">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22" w:firstLineChars="200"/>
        <w:textAlignment w:val="auto"/>
        <w:outlineLvl w:val="3"/>
        <w:rPr>
          <w:rFonts w:hint="eastAsia" w:cs="Times New Roman"/>
          <w:b/>
          <w:bCs/>
          <w:kern w:val="0"/>
          <w:szCs w:val="21"/>
          <w:lang w:val="zh-CN" w:eastAsia="zh-CN"/>
        </w:rPr>
      </w:pPr>
      <w:r>
        <w:rPr>
          <w:rFonts w:hint="default" w:eastAsia="宋体" w:cs="Times New Roman"/>
          <w:b/>
          <w:bCs/>
          <w:kern w:val="0"/>
          <w:sz w:val="21"/>
          <w:szCs w:val="21"/>
          <w:lang w:val="zh-CN" w:eastAsia="zh-CN" w:bidi="ar-SA"/>
        </w:rPr>
        <w:t>(2)</w:t>
      </w:r>
      <w:r>
        <w:rPr>
          <w:rFonts w:hint="eastAsia" w:cs="Times New Roman"/>
          <w:b/>
          <w:bCs/>
          <w:kern w:val="0"/>
          <w:szCs w:val="21"/>
          <w:lang w:val="zh-CN" w:eastAsia="zh-CN"/>
        </w:rPr>
        <w:t>浴室装修设计：</w:t>
      </w:r>
    </w:p>
    <w:p w14:paraId="784B23F2">
      <w:pPr>
        <w:pStyle w:val="4"/>
        <w:keepNext w:val="0"/>
        <w:keepLines w:val="0"/>
        <w:pageBreakBefore w:val="0"/>
        <w:widowControl w:val="0"/>
        <w:numPr>
          <w:ilvl w:val="0"/>
          <w:numId w:val="8"/>
        </w:numPr>
        <w:kinsoku/>
        <w:wordWrap/>
        <w:overflowPunct/>
        <w:topLinePunct w:val="0"/>
        <w:autoSpaceDE/>
        <w:autoSpaceDN/>
        <w:bidi w:val="0"/>
        <w:adjustRightInd/>
        <w:snapToGrid/>
        <w:spacing w:after="0" w:afterLines="0" w:line="360" w:lineRule="auto"/>
        <w:ind w:left="0" w:leftChars="0" w:firstLine="420" w:firstLineChars="200"/>
        <w:textAlignment w:val="auto"/>
        <w:rPr>
          <w:rFonts w:hint="eastAsia" w:cs="Times New Roman"/>
          <w:kern w:val="0"/>
          <w:szCs w:val="21"/>
          <w:lang w:val="zh-CN"/>
        </w:rPr>
      </w:pPr>
      <w:r>
        <w:rPr>
          <w:rFonts w:hint="eastAsia" w:cs="Times New Roman"/>
          <w:kern w:val="0"/>
          <w:szCs w:val="21"/>
          <w:lang w:val="zh-CN"/>
        </w:rPr>
        <w:t>对</w:t>
      </w:r>
      <w:r>
        <w:rPr>
          <w:rFonts w:hint="eastAsia" w:cs="Times New Roman"/>
          <w:kern w:val="0"/>
          <w:szCs w:val="21"/>
          <w:lang w:val="en-US" w:eastAsia="zh-CN"/>
        </w:rPr>
        <w:t>36间</w:t>
      </w:r>
      <w:r>
        <w:rPr>
          <w:rFonts w:hint="eastAsia" w:cs="Times New Roman"/>
          <w:kern w:val="0"/>
          <w:szCs w:val="21"/>
          <w:lang w:val="zh-CN"/>
        </w:rPr>
        <w:t>公共浴室（</w:t>
      </w:r>
      <w:r>
        <w:rPr>
          <w:rFonts w:hint="eastAsia" w:cs="Times New Roman"/>
          <w:kern w:val="0"/>
          <w:szCs w:val="21"/>
          <w:lang w:val="en-US" w:eastAsia="zh-CN"/>
        </w:rPr>
        <w:t>单间约6.9m*3.0m*3.0m</w:t>
      </w:r>
      <w:r>
        <w:rPr>
          <w:rFonts w:hint="eastAsia" w:cs="Times New Roman"/>
          <w:kern w:val="0"/>
          <w:szCs w:val="21"/>
          <w:lang w:val="zh-CN"/>
        </w:rPr>
        <w:t>）进行装修改造，应重点考虑安全性、舒适性、隐私性，并考虑保温、通风、卫生、安全等。包括但不限于：</w:t>
      </w:r>
    </w:p>
    <w:p w14:paraId="750C205A">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630" w:firstLineChars="300"/>
        <w:textAlignment w:val="auto"/>
        <w:rPr>
          <w:rFonts w:hint="eastAsia" w:cs="Times New Roman"/>
          <w:color w:val="auto"/>
          <w:kern w:val="0"/>
          <w:szCs w:val="21"/>
          <w:lang w:val="zh-CN"/>
        </w:rPr>
      </w:pPr>
      <w:r>
        <w:rPr>
          <w:rFonts w:hint="eastAsia" w:cs="Times New Roman"/>
          <w:color w:val="auto"/>
          <w:kern w:val="0"/>
          <w:szCs w:val="21"/>
          <w:lang w:val="zh-CN"/>
        </w:rPr>
        <w:t>中标人须对公共浴室进行整体拆除及重新装修，包括但不限于：原装修层铲除（清理至结构基层面）、吊顶拆除重做、地面及墙面防水重做、新做装饰面层等。所有装修材料应符合国家环保、防火及安全相关标准。</w:t>
      </w:r>
    </w:p>
    <w:p w14:paraId="519C9AAF">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630" w:firstLineChars="300"/>
        <w:textAlignment w:val="auto"/>
        <w:rPr>
          <w:rFonts w:hint="eastAsia" w:cs="Times New Roman"/>
          <w:kern w:val="0"/>
          <w:szCs w:val="21"/>
          <w:lang w:val="zh-CN"/>
        </w:rPr>
      </w:pPr>
      <w:r>
        <w:rPr>
          <w:rFonts w:hint="eastAsia" w:cs="Times New Roman"/>
          <w:kern w:val="0"/>
          <w:szCs w:val="21"/>
          <w:lang w:val="zh-CN"/>
        </w:rPr>
        <w:t>安装浴室内热水管网，采用 PPR 管预埋墙内，美观隔热效果好。</w:t>
      </w:r>
    </w:p>
    <w:p w14:paraId="11455CD8">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630" w:firstLineChars="300"/>
        <w:textAlignment w:val="auto"/>
        <w:rPr>
          <w:rFonts w:hint="eastAsia" w:cs="Times New Roman"/>
          <w:kern w:val="0"/>
          <w:szCs w:val="21"/>
          <w:lang w:val="zh-CN"/>
        </w:rPr>
      </w:pPr>
      <w:r>
        <w:rPr>
          <w:rFonts w:hint="eastAsia" w:cs="Times New Roman"/>
          <w:kern w:val="0"/>
          <w:szCs w:val="21"/>
          <w:lang w:val="zh-CN"/>
        </w:rPr>
        <w:t>安装回水循环系统及自动控制装置，当管网水温小于 40℃时，回水循环系统自动开启，将管网冷水打回热水箱，重新加热，并将热水注入管网，保证学生一打开喷头即有热水。</w:t>
      </w:r>
    </w:p>
    <w:p w14:paraId="77CE6B3C">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630" w:firstLineChars="300"/>
        <w:textAlignment w:val="auto"/>
        <w:rPr>
          <w:rFonts w:hint="eastAsia" w:cs="Times New Roman"/>
          <w:kern w:val="0"/>
          <w:szCs w:val="21"/>
          <w:lang w:val="zh-CN"/>
        </w:rPr>
      </w:pPr>
      <w:r>
        <w:rPr>
          <w:rFonts w:hint="eastAsia" w:cs="Times New Roman"/>
          <w:kern w:val="0"/>
          <w:szCs w:val="21"/>
          <w:lang w:val="zh-CN"/>
        </w:rPr>
        <w:t>挖排水沟，使洗浴后的水及时排出。墙面、地面、排水沟防水处理，防止洗浴后水渍进入。</w:t>
      </w:r>
    </w:p>
    <w:p w14:paraId="18602C22">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630" w:firstLineChars="300"/>
        <w:textAlignment w:val="auto"/>
        <w:rPr>
          <w:rFonts w:hint="eastAsia" w:cs="Times New Roman"/>
          <w:kern w:val="0"/>
          <w:szCs w:val="21"/>
          <w:lang w:val="zh-CN"/>
        </w:rPr>
      </w:pPr>
      <w:r>
        <w:rPr>
          <w:rFonts w:hint="eastAsia" w:cs="Times New Roman"/>
          <w:kern w:val="0"/>
          <w:szCs w:val="21"/>
          <w:lang w:val="zh-CN"/>
        </w:rPr>
        <w:t>安装防滑性地面砖及墙砖，增加人在地面砖上的附着力。</w:t>
      </w:r>
    </w:p>
    <w:p w14:paraId="4966B8F0">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630" w:firstLineChars="300"/>
        <w:textAlignment w:val="auto"/>
        <w:rPr>
          <w:rFonts w:hint="eastAsia" w:cs="Times New Roman"/>
          <w:kern w:val="0"/>
          <w:szCs w:val="21"/>
          <w:lang w:val="zh-CN"/>
        </w:rPr>
      </w:pPr>
      <w:r>
        <w:rPr>
          <w:rFonts w:hint="eastAsia" w:cs="Times New Roman"/>
          <w:kern w:val="0"/>
          <w:szCs w:val="21"/>
          <w:lang w:val="zh-CN"/>
        </w:rPr>
        <w:t>安装吊顶，使用网状铝扣板吊顶，使排水排气更快。</w:t>
      </w:r>
    </w:p>
    <w:p w14:paraId="64A633B7">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630" w:firstLineChars="300"/>
        <w:textAlignment w:val="auto"/>
        <w:rPr>
          <w:rFonts w:hint="eastAsia" w:cs="Times New Roman"/>
          <w:kern w:val="0"/>
          <w:szCs w:val="21"/>
          <w:lang w:val="zh-CN"/>
        </w:rPr>
      </w:pPr>
      <w:r>
        <w:rPr>
          <w:rFonts w:hint="eastAsia" w:cs="Times New Roman"/>
          <w:kern w:val="0"/>
          <w:szCs w:val="21"/>
          <w:lang w:val="zh-CN"/>
        </w:rPr>
        <w:t>采用隔断设置成独立淋浴位，隔断的材料采用钢化玻璃（磨砂）、不锈钢等适合学校浴室环境卫生要求，经久耐用、美观舒适，淋浴位安装浴帘，能有效保护隐私。</w:t>
      </w:r>
    </w:p>
    <w:p w14:paraId="1EF11CCE">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630" w:firstLineChars="300"/>
        <w:textAlignment w:val="auto"/>
        <w:rPr>
          <w:rFonts w:hint="eastAsia" w:cs="Times New Roman"/>
          <w:kern w:val="0"/>
          <w:szCs w:val="21"/>
          <w:lang w:val="zh-CN"/>
        </w:rPr>
      </w:pPr>
      <w:r>
        <w:rPr>
          <w:rFonts w:hint="eastAsia" w:cs="Times New Roman"/>
          <w:kern w:val="0"/>
          <w:szCs w:val="21"/>
          <w:lang w:val="zh-CN"/>
        </w:rPr>
        <w:t>淋浴室内安装 ABS 防水更衣柜，用于洗浴放置手机等学生随身物品。</w:t>
      </w:r>
    </w:p>
    <w:p w14:paraId="3312CEF0">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630" w:firstLineChars="300"/>
        <w:textAlignment w:val="auto"/>
        <w:rPr>
          <w:rFonts w:hint="eastAsia" w:cs="Times New Roman"/>
          <w:kern w:val="0"/>
          <w:szCs w:val="21"/>
          <w:lang w:val="zh-CN"/>
        </w:rPr>
      </w:pPr>
      <w:r>
        <w:rPr>
          <w:rFonts w:hint="eastAsia" w:cs="Times New Roman"/>
          <w:kern w:val="0"/>
          <w:szCs w:val="21"/>
          <w:lang w:val="zh-CN"/>
        </w:rPr>
        <w:t>安装防水防爆节能 LED 灯，布线全部使用防水穿线管，安全节能。</w:t>
      </w:r>
    </w:p>
    <w:p w14:paraId="67CED397">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630" w:firstLineChars="300"/>
        <w:textAlignment w:val="auto"/>
        <w:rPr>
          <w:rFonts w:hint="eastAsia" w:cs="Times New Roman"/>
          <w:color w:val="auto"/>
          <w:kern w:val="0"/>
          <w:szCs w:val="21"/>
          <w:lang w:val="zh-CN"/>
        </w:rPr>
      </w:pPr>
      <w:r>
        <w:rPr>
          <w:rFonts w:hint="eastAsia" w:cs="Times New Roman"/>
          <w:color w:val="auto"/>
          <w:kern w:val="0"/>
          <w:szCs w:val="21"/>
          <w:lang w:val="zh-CN"/>
        </w:rPr>
        <w:t>安装独立的机械排风系统，具备除湿功能，保持室内干爽。</w:t>
      </w:r>
    </w:p>
    <w:p w14:paraId="7502150E">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630" w:firstLineChars="300"/>
        <w:textAlignment w:val="auto"/>
        <w:rPr>
          <w:rFonts w:hint="eastAsia" w:cs="Times New Roman"/>
          <w:kern w:val="0"/>
          <w:szCs w:val="21"/>
          <w:lang w:val="zh-CN"/>
        </w:rPr>
      </w:pPr>
      <w:r>
        <w:rPr>
          <w:rFonts w:hint="eastAsia" w:cs="Times New Roman"/>
          <w:kern w:val="0"/>
          <w:szCs w:val="21"/>
          <w:lang w:val="zh-CN"/>
        </w:rPr>
        <w:t>安装设置不锈钢材料置物架，供洗浴时摆放洗浴用品。</w:t>
      </w:r>
    </w:p>
    <w:p w14:paraId="6590A15D">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632" w:firstLineChars="300"/>
        <w:textAlignment w:val="auto"/>
        <w:rPr>
          <w:rFonts w:hint="eastAsia" w:cs="Times New Roman"/>
          <w:color w:val="auto"/>
          <w:kern w:val="0"/>
          <w:szCs w:val="21"/>
          <w:lang w:val="zh-CN"/>
        </w:rPr>
      </w:pPr>
      <w:r>
        <w:rPr>
          <w:rFonts w:hint="eastAsia" w:cs="Times New Roman"/>
          <w:b/>
          <w:bCs/>
          <w:color w:val="auto"/>
          <w:kern w:val="0"/>
          <w:szCs w:val="21"/>
          <w:lang w:val="zh-CN"/>
        </w:rPr>
        <w:t>安装</w:t>
      </w:r>
      <w:r>
        <w:rPr>
          <w:rFonts w:hint="eastAsia" w:cs="Times New Roman"/>
          <w:b/>
          <w:bCs/>
          <w:color w:val="auto"/>
          <w:kern w:val="0"/>
          <w:szCs w:val="21"/>
          <w:lang w:val="en-US" w:eastAsia="zh-CN"/>
        </w:rPr>
        <w:t>淋浴屏</w:t>
      </w:r>
      <w:r>
        <w:rPr>
          <w:rFonts w:hint="eastAsia" w:cs="Times New Roman"/>
          <w:color w:val="auto"/>
          <w:kern w:val="0"/>
          <w:szCs w:val="21"/>
          <w:lang w:val="zh-CN"/>
        </w:rPr>
        <w:t>，</w:t>
      </w:r>
      <w:r>
        <w:rPr>
          <w:rFonts w:hint="eastAsia" w:cs="Times New Roman"/>
          <w:color w:val="auto"/>
          <w:kern w:val="0"/>
          <w:szCs w:val="21"/>
          <w:lang w:val="en-US" w:eastAsia="zh-CN"/>
        </w:rPr>
        <w:t>须集顶喷、调节阀（实现洗浴中途临时关水无需重新扫码功能）、智能水控系统等功能于一体，结构紧凑，便于安装维护。</w:t>
      </w:r>
    </w:p>
    <w:p w14:paraId="675AF574">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630" w:firstLineChars="300"/>
        <w:textAlignment w:val="auto"/>
        <w:rPr>
          <w:rFonts w:hint="eastAsia" w:cs="Times New Roman"/>
          <w:kern w:val="0"/>
          <w:szCs w:val="21"/>
          <w:lang w:val="zh-CN"/>
        </w:rPr>
      </w:pPr>
      <w:r>
        <w:rPr>
          <w:rFonts w:hint="eastAsia" w:cs="Times New Roman"/>
          <w:kern w:val="0"/>
          <w:szCs w:val="21"/>
          <w:lang w:val="zh-CN"/>
        </w:rPr>
        <w:t>铺防滑网垫，防止滑倒。在浴室的入口处安装保温门帘，有效保温。</w:t>
      </w:r>
    </w:p>
    <w:p w14:paraId="2C7F9399">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630" w:firstLineChars="300"/>
        <w:textAlignment w:val="auto"/>
        <w:rPr>
          <w:rFonts w:hint="eastAsia" w:cs="Times New Roman"/>
          <w:kern w:val="0"/>
          <w:szCs w:val="21"/>
          <w:lang w:val="zh-CN"/>
        </w:rPr>
      </w:pPr>
      <w:r>
        <w:rPr>
          <w:rFonts w:hint="eastAsia" w:cs="Times New Roman"/>
          <w:kern w:val="0"/>
          <w:szCs w:val="21"/>
          <w:lang w:val="zh-CN"/>
        </w:rPr>
        <w:t>在每个隔断进口位置安装浴帘，更加确保洗浴隐私。</w:t>
      </w:r>
    </w:p>
    <w:p w14:paraId="13976481">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630" w:firstLineChars="300"/>
        <w:textAlignment w:val="auto"/>
        <w:rPr>
          <w:rFonts w:hint="eastAsia" w:cs="Times New Roman"/>
          <w:color w:val="auto"/>
          <w:kern w:val="0"/>
          <w:szCs w:val="21"/>
          <w:lang w:val="zh-CN"/>
        </w:rPr>
      </w:pPr>
      <w:r>
        <w:rPr>
          <w:rFonts w:hint="eastAsia" w:cs="Times New Roman"/>
          <w:color w:val="auto"/>
          <w:kern w:val="0"/>
          <w:szCs w:val="21"/>
          <w:lang w:val="en-US" w:eastAsia="zh-CN"/>
        </w:rPr>
        <w:t>公共浴室进门位置，</w:t>
      </w:r>
      <w:r>
        <w:rPr>
          <w:rFonts w:hint="eastAsia" w:cs="Times New Roman"/>
          <w:color w:val="auto"/>
          <w:kern w:val="0"/>
          <w:szCs w:val="21"/>
          <w:lang w:val="zh-CN"/>
        </w:rPr>
        <w:t>根据淋浴位数配置足量更衣柜。</w:t>
      </w:r>
    </w:p>
    <w:p w14:paraId="33AE9BE2">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630" w:firstLineChars="300"/>
        <w:textAlignment w:val="auto"/>
        <w:rPr>
          <w:rFonts w:hint="eastAsia" w:cs="Times New Roman"/>
          <w:color w:val="auto"/>
          <w:kern w:val="0"/>
          <w:szCs w:val="21"/>
          <w:lang w:val="zh-CN"/>
        </w:rPr>
      </w:pPr>
      <w:r>
        <w:rPr>
          <w:rFonts w:hint="eastAsia" w:cs="Times New Roman"/>
          <w:color w:val="auto"/>
          <w:kern w:val="0"/>
          <w:szCs w:val="21"/>
          <w:lang w:val="en-US" w:eastAsia="zh-CN"/>
        </w:rPr>
        <w:t>浴室</w:t>
      </w:r>
      <w:r>
        <w:rPr>
          <w:rFonts w:hint="eastAsia" w:cs="Times New Roman"/>
          <w:color w:val="auto"/>
          <w:kern w:val="0"/>
          <w:szCs w:val="21"/>
          <w:lang w:val="zh-CN"/>
        </w:rPr>
        <w:t>内须设置制度牌及操作指引牌，明示收费标准、使用流程及报修电话。</w:t>
      </w:r>
    </w:p>
    <w:p w14:paraId="3DC10D01">
      <w:pPr>
        <w:pStyle w:val="4"/>
        <w:keepNext w:val="0"/>
        <w:keepLines w:val="0"/>
        <w:pageBreakBefore w:val="0"/>
        <w:widowControl w:val="0"/>
        <w:numPr>
          <w:ilvl w:val="0"/>
          <w:numId w:val="8"/>
        </w:numPr>
        <w:kinsoku/>
        <w:wordWrap/>
        <w:overflowPunct/>
        <w:topLinePunct w:val="0"/>
        <w:autoSpaceDE/>
        <w:autoSpaceDN/>
        <w:bidi w:val="0"/>
        <w:adjustRightInd/>
        <w:snapToGrid/>
        <w:spacing w:after="0" w:afterLines="0" w:line="360" w:lineRule="auto"/>
        <w:ind w:left="0" w:leftChars="0" w:firstLine="422" w:firstLineChars="200"/>
        <w:textAlignment w:val="auto"/>
        <w:rPr>
          <w:rFonts w:hint="eastAsia" w:cs="Times New Roman"/>
          <w:kern w:val="0"/>
          <w:szCs w:val="21"/>
          <w:lang w:val="zh-CN"/>
        </w:rPr>
      </w:pPr>
      <w:r>
        <w:rPr>
          <w:rFonts w:hint="eastAsia" w:cs="Times New Roman"/>
          <w:b/>
          <w:bCs/>
          <w:kern w:val="0"/>
          <w:szCs w:val="21"/>
          <w:lang w:val="zh-CN"/>
        </w:rPr>
        <w:t>防水措施：</w:t>
      </w:r>
      <w:r>
        <w:rPr>
          <w:rFonts w:hint="eastAsia" w:cs="Times New Roman"/>
          <w:kern w:val="0"/>
          <w:szCs w:val="21"/>
          <w:lang w:val="zh-CN"/>
        </w:rPr>
        <w:t>选购正确的防水材料：采用单组分环保型聚氨酯涂料，这种材料可以渗入缝隙而且在干燥后不会收缩。</w:t>
      </w:r>
    </w:p>
    <w:p w14:paraId="441BB2FB">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630" w:firstLineChars="300"/>
        <w:textAlignment w:val="auto"/>
        <w:rPr>
          <w:rFonts w:hint="eastAsia" w:cs="Times New Roman"/>
          <w:kern w:val="0"/>
          <w:szCs w:val="21"/>
          <w:lang w:val="zh-CN"/>
        </w:rPr>
      </w:pPr>
      <w:r>
        <w:rPr>
          <w:rFonts w:hint="eastAsia" w:cs="Times New Roman"/>
          <w:kern w:val="0"/>
          <w:szCs w:val="21"/>
          <w:lang w:val="zh-CN"/>
        </w:rPr>
        <w:t>做好地面防水：在铺地砖之前，做好防水工程。而且在瓷砖铺设之后，保证砖面有一个泄水的坡度，一般在 1%比较合适，坡度朝向地漏，这样就有利于废水的排放。</w:t>
      </w:r>
    </w:p>
    <w:p w14:paraId="38682EB2">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630" w:firstLineChars="300"/>
        <w:textAlignment w:val="auto"/>
        <w:rPr>
          <w:rFonts w:hint="eastAsia" w:cs="Times New Roman"/>
          <w:kern w:val="0"/>
          <w:szCs w:val="21"/>
          <w:lang w:val="zh-CN"/>
        </w:rPr>
      </w:pPr>
      <w:r>
        <w:rPr>
          <w:rFonts w:hint="eastAsia" w:cs="Times New Roman"/>
          <w:kern w:val="0"/>
          <w:szCs w:val="21"/>
          <w:lang w:val="zh-CN"/>
        </w:rPr>
        <w:t>做好墙面防水：在淋浴室洗浴时会把水溅到近的墙上，因此在墙面要做好防水层，避免隔壁墙和顶角墙容易潮湿导致霉变。</w:t>
      </w:r>
    </w:p>
    <w:p w14:paraId="0846628D">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630" w:firstLineChars="300"/>
        <w:textAlignment w:val="auto"/>
        <w:rPr>
          <w:rFonts w:hint="eastAsia" w:cs="Times New Roman"/>
          <w:kern w:val="0"/>
          <w:szCs w:val="21"/>
          <w:lang w:val="zh-CN"/>
        </w:rPr>
      </w:pPr>
      <w:r>
        <w:rPr>
          <w:rFonts w:hint="eastAsia" w:cs="Times New Roman"/>
          <w:kern w:val="0"/>
          <w:szCs w:val="21"/>
          <w:lang w:val="zh-CN"/>
        </w:rPr>
        <w:t>涂刷防水材料：防水材料涂刷三遍，而且单组分环保型聚氨酯涂料的干透期在 3-4 天左右。不在阴雨天涂刷，避免防水的效果差。</w:t>
      </w:r>
    </w:p>
    <w:p w14:paraId="6850DB25">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630" w:firstLineChars="300"/>
        <w:textAlignment w:val="auto"/>
        <w:rPr>
          <w:rFonts w:hint="eastAsia" w:cs="Times New Roman"/>
          <w:kern w:val="0"/>
          <w:szCs w:val="21"/>
          <w:lang w:val="zh-CN"/>
        </w:rPr>
      </w:pPr>
      <w:r>
        <w:rPr>
          <w:rFonts w:hint="eastAsia" w:cs="Times New Roman"/>
          <w:kern w:val="0"/>
          <w:szCs w:val="21"/>
          <w:lang w:val="zh-CN"/>
        </w:rPr>
        <w:t>防水请专业的施工队伍完成操作，保证洗浴室防水的效果。</w:t>
      </w:r>
    </w:p>
    <w:p w14:paraId="630AB8B6">
      <w:pPr>
        <w:pStyle w:val="4"/>
        <w:keepNext w:val="0"/>
        <w:keepLines w:val="0"/>
        <w:pageBreakBefore w:val="0"/>
        <w:widowControl w:val="0"/>
        <w:numPr>
          <w:ilvl w:val="0"/>
          <w:numId w:val="8"/>
        </w:numPr>
        <w:kinsoku/>
        <w:wordWrap/>
        <w:overflowPunct/>
        <w:topLinePunct w:val="0"/>
        <w:autoSpaceDE/>
        <w:autoSpaceDN/>
        <w:bidi w:val="0"/>
        <w:adjustRightInd/>
        <w:snapToGrid/>
        <w:spacing w:after="0" w:afterLines="0" w:line="360" w:lineRule="auto"/>
        <w:ind w:left="0" w:leftChars="0" w:firstLine="422" w:firstLineChars="200"/>
        <w:textAlignment w:val="auto"/>
        <w:rPr>
          <w:rFonts w:hint="eastAsia" w:cs="Times New Roman"/>
          <w:kern w:val="0"/>
          <w:szCs w:val="21"/>
          <w:lang w:val="zh-CN"/>
        </w:rPr>
      </w:pPr>
      <w:r>
        <w:rPr>
          <w:rFonts w:hint="eastAsia" w:cs="Times New Roman"/>
          <w:b/>
          <w:bCs/>
          <w:kern w:val="0"/>
          <w:szCs w:val="21"/>
          <w:lang w:val="zh-CN"/>
        </w:rPr>
        <w:t>污水排放措施：</w:t>
      </w:r>
      <w:r>
        <w:rPr>
          <w:rFonts w:hint="eastAsia" w:cs="Times New Roman"/>
          <w:kern w:val="0"/>
          <w:szCs w:val="21"/>
          <w:lang w:val="zh-CN"/>
        </w:rPr>
        <w:t>淋浴室内挖排水沟，并在排水沟出淋浴室处敷设污水收集管直到学校污水排放管道，不会污染地面水和地下水。</w:t>
      </w:r>
    </w:p>
    <w:p w14:paraId="3D15A7AD">
      <w:pPr>
        <w:pStyle w:val="4"/>
        <w:keepNext w:val="0"/>
        <w:keepLines w:val="0"/>
        <w:pageBreakBefore w:val="0"/>
        <w:widowControl w:val="0"/>
        <w:numPr>
          <w:ilvl w:val="0"/>
          <w:numId w:val="8"/>
        </w:numPr>
        <w:kinsoku/>
        <w:wordWrap/>
        <w:overflowPunct/>
        <w:topLinePunct w:val="0"/>
        <w:autoSpaceDE/>
        <w:autoSpaceDN/>
        <w:bidi w:val="0"/>
        <w:adjustRightInd/>
        <w:snapToGrid/>
        <w:spacing w:after="0" w:afterLines="0" w:line="360" w:lineRule="auto"/>
        <w:ind w:left="0" w:leftChars="0" w:firstLine="422" w:firstLineChars="200"/>
        <w:textAlignment w:val="auto"/>
        <w:rPr>
          <w:rFonts w:hint="eastAsia" w:cs="Times New Roman"/>
          <w:b/>
          <w:bCs/>
          <w:kern w:val="0"/>
          <w:szCs w:val="21"/>
          <w:lang w:val="zh-CN"/>
        </w:rPr>
      </w:pPr>
      <w:r>
        <w:rPr>
          <w:rFonts w:hint="eastAsia" w:cs="Times New Roman"/>
          <w:b/>
          <w:bCs/>
          <w:kern w:val="0"/>
          <w:szCs w:val="21"/>
          <w:lang w:val="zh-CN"/>
        </w:rPr>
        <w:t>新建8号公寓进户浴室改造要求：</w:t>
      </w:r>
    </w:p>
    <w:p w14:paraId="1E5A0913">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630" w:firstLineChars="300"/>
        <w:textAlignment w:val="auto"/>
        <w:rPr>
          <w:rFonts w:hint="eastAsia" w:cs="Times New Roman"/>
          <w:color w:val="auto"/>
          <w:kern w:val="0"/>
          <w:szCs w:val="21"/>
          <w:lang w:val="zh-CN"/>
        </w:rPr>
      </w:pPr>
      <w:r>
        <w:rPr>
          <w:rFonts w:hint="eastAsia" w:cs="Times New Roman"/>
          <w:color w:val="auto"/>
          <w:kern w:val="0"/>
          <w:szCs w:val="21"/>
          <w:lang w:val="zh-CN"/>
        </w:rPr>
        <w:t>寝室内置浴室，学校负责提供建筑物装修、给排水管道及供电线路。</w:t>
      </w:r>
    </w:p>
    <w:p w14:paraId="2C0706C6">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630" w:firstLineChars="300"/>
        <w:textAlignment w:val="auto"/>
        <w:rPr>
          <w:rFonts w:hint="eastAsia" w:cs="Times New Roman"/>
          <w:color w:val="auto"/>
          <w:kern w:val="0"/>
          <w:szCs w:val="21"/>
          <w:lang w:val="zh-CN"/>
        </w:rPr>
      </w:pPr>
      <w:r>
        <w:rPr>
          <w:rFonts w:hint="eastAsia" w:cs="Times New Roman"/>
          <w:color w:val="auto"/>
          <w:kern w:val="0"/>
          <w:szCs w:val="21"/>
          <w:lang w:val="zh-CN"/>
        </w:rPr>
        <w:t>中标人在学校的协调下，应与房屋承建单位密切配合施工。施工内容包含但不限于：安装空气源热泵机组；改造给排水管道及供电线路；对于寝室内置浴室，学校负责提供建筑物装修、给排水管道及供电线路；若给排水管道或供电线路不满足使用需求，中标人须负责相应改造。中标人负责安装全部设备。所有工程须确保在2027年8月</w:t>
      </w:r>
      <w:r>
        <w:rPr>
          <w:rFonts w:hint="eastAsia" w:cs="Times New Roman"/>
          <w:color w:val="auto"/>
          <w:kern w:val="0"/>
          <w:szCs w:val="21"/>
          <w:lang w:val="en-US" w:eastAsia="zh-CN"/>
        </w:rPr>
        <w:t>20</w:t>
      </w:r>
      <w:r>
        <w:rPr>
          <w:rFonts w:hint="eastAsia" w:cs="Times New Roman"/>
          <w:color w:val="auto"/>
          <w:kern w:val="0"/>
          <w:szCs w:val="21"/>
          <w:lang w:val="zh-CN"/>
        </w:rPr>
        <w:t>日前投入使用，为学生提供相关服务。</w:t>
      </w:r>
    </w:p>
    <w:p w14:paraId="7BCDE8FB">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22" w:firstLineChars="200"/>
        <w:textAlignment w:val="auto"/>
        <w:outlineLvl w:val="3"/>
        <w:rPr>
          <w:rFonts w:hint="eastAsia" w:cs="Times New Roman"/>
          <w:b/>
          <w:bCs/>
          <w:kern w:val="0"/>
          <w:szCs w:val="21"/>
          <w:lang w:val="zh-CN" w:eastAsia="zh-CN"/>
        </w:rPr>
      </w:pPr>
      <w:r>
        <w:rPr>
          <w:rFonts w:hint="default" w:eastAsia="宋体" w:cs="Times New Roman"/>
          <w:b/>
          <w:bCs/>
          <w:kern w:val="0"/>
          <w:sz w:val="21"/>
          <w:szCs w:val="21"/>
          <w:lang w:val="zh-CN" w:eastAsia="zh-CN" w:bidi="ar-SA"/>
        </w:rPr>
        <w:t>(3)</w:t>
      </w:r>
      <w:r>
        <w:rPr>
          <w:rFonts w:hint="eastAsia" w:cs="Times New Roman"/>
          <w:b/>
          <w:bCs/>
          <w:kern w:val="0"/>
          <w:szCs w:val="21"/>
          <w:lang w:val="zh-CN" w:eastAsia="zh-CN"/>
        </w:rPr>
        <w:t>设备</w:t>
      </w:r>
      <w:r>
        <w:rPr>
          <w:rFonts w:hint="eastAsia" w:cs="Times New Roman"/>
          <w:b/>
          <w:bCs/>
          <w:kern w:val="0"/>
          <w:szCs w:val="21"/>
          <w:lang w:val="en-US" w:eastAsia="zh-CN"/>
        </w:rPr>
        <w:t>及</w:t>
      </w:r>
      <w:r>
        <w:rPr>
          <w:rFonts w:hint="eastAsia" w:cs="Times New Roman"/>
          <w:b/>
          <w:bCs/>
          <w:kern w:val="0"/>
          <w:szCs w:val="21"/>
          <w:lang w:val="zh-CN" w:eastAsia="zh-CN"/>
        </w:rPr>
        <w:t>材料要求</w:t>
      </w:r>
    </w:p>
    <w:p w14:paraId="460FD3ED">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0" w:leftChars="0" w:firstLine="422" w:firstLineChars="200"/>
        <w:textAlignment w:val="auto"/>
        <w:outlineLvl w:val="3"/>
        <w:rPr>
          <w:rFonts w:hint="eastAsia" w:cs="Times New Roman"/>
          <w:b/>
          <w:bCs/>
          <w:kern w:val="0"/>
          <w:szCs w:val="21"/>
          <w:lang w:val="en-US" w:eastAsia="zh-CN"/>
        </w:rPr>
      </w:pPr>
      <w:r>
        <w:rPr>
          <w:rFonts w:hint="eastAsia" w:cs="Times New Roman"/>
          <w:b/>
          <w:bCs/>
          <w:kern w:val="0"/>
          <w:szCs w:val="21"/>
          <w:lang w:val="en-US" w:eastAsia="zh-CN"/>
        </w:rPr>
        <w:t>总机组</w:t>
      </w:r>
    </w:p>
    <w:p w14:paraId="44D018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各楼宇空气源热泵机组均不低于5台10P，热水保温水箱均不低于50吨，投标人可以优化设计。机组和水箱放置位置至学校指定位置，热泵机组运行温度范围</w:t>
      </w:r>
      <w:r>
        <w:rPr>
          <w:rFonts w:hint="eastAsia"/>
          <w:u w:val="single"/>
          <w:lang w:val="en-US" w:eastAsia="zh-CN"/>
        </w:rPr>
        <w:t>（-15～43℃)</w:t>
      </w:r>
      <w:r>
        <w:rPr>
          <w:rFonts w:hint="eastAsia"/>
          <w:lang w:val="en-US" w:eastAsia="zh-CN"/>
        </w:rPr>
        <w:t>、噪音</w:t>
      </w:r>
      <w:r>
        <w:rPr>
          <w:rFonts w:hint="eastAsia"/>
          <w:u w:val="single"/>
          <w:lang w:val="en-US" w:eastAsia="zh-CN"/>
        </w:rPr>
        <w:t xml:space="preserve"> dB  (</w:t>
      </w:r>
      <w:r>
        <w:rPr>
          <w:rFonts w:hint="eastAsia" w:ascii="宋体" w:hAnsi="宋体" w:eastAsia="宋体" w:cs="宋体"/>
          <w:u w:val="single"/>
          <w:lang w:val="en-US" w:eastAsia="zh-CN"/>
        </w:rPr>
        <w:t>≦</w:t>
      </w:r>
      <w:r>
        <w:rPr>
          <w:rFonts w:hint="eastAsia"/>
          <w:u w:val="single"/>
          <w:lang w:val="en-US" w:eastAsia="zh-CN"/>
        </w:rPr>
        <w:t>55）</w:t>
      </w:r>
      <w:r>
        <w:rPr>
          <w:rFonts w:hint="eastAsia"/>
          <w:lang w:val="en-US" w:eastAsia="zh-CN"/>
        </w:rPr>
        <w:t>热泵机组必须是符合低碳、环保、安全标准的产品；制造标准、安装标准及技术规范必须符合国家安全标准、节能标准；热泵能效比需达到 1级能耗标准。</w:t>
      </w:r>
    </w:p>
    <w:p w14:paraId="54D59BCE">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0" w:leftChars="0" w:firstLine="422" w:firstLineChars="200"/>
        <w:textAlignment w:val="auto"/>
        <w:outlineLvl w:val="3"/>
        <w:rPr>
          <w:rFonts w:hint="eastAsia" w:cs="Times New Roman"/>
          <w:b/>
          <w:bCs/>
          <w:kern w:val="0"/>
          <w:szCs w:val="21"/>
          <w:lang w:val="en-US" w:eastAsia="zh-CN"/>
        </w:rPr>
      </w:pPr>
      <w:r>
        <w:rPr>
          <w:rFonts w:hint="eastAsia" w:cs="Times New Roman"/>
          <w:b/>
          <w:bCs/>
          <w:kern w:val="0"/>
          <w:szCs w:val="21"/>
          <w:lang w:val="en-US" w:eastAsia="zh-CN"/>
        </w:rPr>
        <w:t>空气源热泵机组</w:t>
      </w:r>
    </w:p>
    <w:p w14:paraId="4DD0A6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须提供该型号机组的第三方检测机构出具的具有 CMA标识的检测报告、使用说明书、产品合格证等系列全套资料（施工进场前提供）。</w:t>
      </w:r>
    </w:p>
    <w:p w14:paraId="1A8441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空气源热泵热水系统自行选择品牌，须包括但不限于：机组有冬季化霜技术和防冻设计；具有掉电记忆功能、定时开机功能；具有高压保护、压缩机过流过载保护、启动延时、水流开关、水温超高温保护、防溢保护、漏电保护（机组漏电时迅速切断总电源、确保洗浴人身安全）、停水停电保护、故障自检等多重安全保护。</w:t>
      </w:r>
    </w:p>
    <w:p w14:paraId="10E9BDF5">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0" w:leftChars="0" w:firstLine="422" w:firstLineChars="200"/>
        <w:textAlignment w:val="auto"/>
        <w:outlineLvl w:val="3"/>
        <w:rPr>
          <w:rFonts w:hint="eastAsia" w:cs="Times New Roman"/>
          <w:b/>
          <w:bCs/>
          <w:kern w:val="0"/>
          <w:szCs w:val="21"/>
          <w:lang w:val="en-US" w:eastAsia="zh-CN"/>
        </w:rPr>
      </w:pPr>
      <w:r>
        <w:rPr>
          <w:rFonts w:hint="eastAsia" w:cs="Times New Roman"/>
          <w:b/>
          <w:bCs/>
          <w:kern w:val="0"/>
          <w:szCs w:val="21"/>
          <w:lang w:val="en-US" w:eastAsia="zh-CN"/>
        </w:rPr>
        <w:t>水箱机组安放位置：</w:t>
      </w:r>
    </w:p>
    <w:p w14:paraId="6CD06685">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0" w:firstLineChars="200"/>
        <w:textAlignment w:val="auto"/>
        <w:rPr>
          <w:rFonts w:hint="eastAsia"/>
          <w:lang w:val="en-US" w:eastAsia="zh-CN"/>
        </w:rPr>
      </w:pPr>
      <w:r>
        <w:rPr>
          <w:rFonts w:hint="eastAsia"/>
          <w:lang w:val="en-US" w:eastAsia="zh-CN"/>
        </w:rPr>
        <w:t>方案必须先经校方同意，不得影响校园整体环境和学生公寓楼宇结构、外观，各类管道排放整齐美观，冷凝水需集中排放，不得有滴水漏水渗水现象；</w:t>
      </w:r>
    </w:p>
    <w:p w14:paraId="2D2B7B9F">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0" w:firstLineChars="200"/>
        <w:textAlignment w:val="auto"/>
        <w:rPr>
          <w:rFonts w:hint="eastAsia"/>
          <w:lang w:val="en-US" w:eastAsia="zh-CN"/>
        </w:rPr>
      </w:pPr>
      <w:r>
        <w:rPr>
          <w:rFonts w:hint="eastAsia"/>
          <w:lang w:val="en-US" w:eastAsia="zh-CN"/>
        </w:rPr>
        <w:t>机组、水泵等设备噪音控制要符合国家标准，不得影响周边学生正常学习生活。注意设备与宿舍的距离，不得对校园安全造成隐患。</w:t>
      </w:r>
    </w:p>
    <w:p w14:paraId="7A7ECD5E">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0" w:firstLineChars="200"/>
        <w:textAlignment w:val="auto"/>
        <w:rPr>
          <w:rFonts w:hint="eastAsia"/>
          <w:lang w:val="en-US" w:eastAsia="zh-CN"/>
        </w:rPr>
      </w:pPr>
      <w:r>
        <w:rPr>
          <w:rFonts w:hint="eastAsia"/>
          <w:lang w:val="en-US" w:eastAsia="zh-CN"/>
        </w:rPr>
        <w:t>设备基础需硬化，在选定位置移除植被和树木（已有安装设备的予以拆除），预制钢筋混凝土基础，空气源热泵、保温储热水箱以及供水泵、循环泵等主要设备均安装在基础上。</w:t>
      </w:r>
    </w:p>
    <w:p w14:paraId="2F61AD9B">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0" w:firstLineChars="200"/>
        <w:textAlignment w:val="auto"/>
        <w:rPr>
          <w:rFonts w:hint="eastAsia"/>
          <w:lang w:val="en-US" w:eastAsia="zh-CN"/>
        </w:rPr>
      </w:pPr>
      <w:r>
        <w:rPr>
          <w:rFonts w:hint="eastAsia"/>
          <w:lang w:val="en-US" w:eastAsia="zh-CN"/>
        </w:rPr>
        <w:t>周边需安装不锈钢围栏，围栏及配电柜均设置“有电危险”等警示牌。设备设施不得对学生宿舍造成采光、噪音、震动等方面的不良影响。</w:t>
      </w:r>
    </w:p>
    <w:p w14:paraId="208B713C">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0" w:leftChars="0" w:firstLine="422" w:firstLineChars="200"/>
        <w:textAlignment w:val="auto"/>
        <w:outlineLvl w:val="3"/>
        <w:rPr>
          <w:rFonts w:hint="eastAsia" w:cs="Times New Roman"/>
          <w:b/>
          <w:bCs/>
          <w:kern w:val="0"/>
          <w:szCs w:val="21"/>
          <w:lang w:val="en-US" w:eastAsia="zh-CN"/>
        </w:rPr>
      </w:pPr>
      <w:r>
        <w:rPr>
          <w:rFonts w:hint="eastAsia" w:cs="Times New Roman"/>
          <w:b/>
          <w:bCs/>
          <w:kern w:val="0"/>
          <w:szCs w:val="21"/>
          <w:lang w:val="en-US" w:eastAsia="zh-CN"/>
        </w:rPr>
        <w:t>保温水箱：</w:t>
      </w:r>
    </w:p>
    <w:p w14:paraId="48F759C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材质：内板 304 不锈钢，外板 201 不锈钢，保温层≧ 50mm 聚氨酯发泡保温；厚度：底板≧2.5mm，侧板≧2mm，顶板≧1.5mm；</w:t>
      </w:r>
    </w:p>
    <w:p w14:paraId="213B49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阀门：采用铜质阀门；③管道保温防腐：使用 PRC 复合管；</w:t>
      </w:r>
    </w:p>
    <w:p w14:paraId="7F1D90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运行温度（标准工况下 55℃的热水放置 24 小时水箱水温下降＜ 5 ℃ )；</w:t>
      </w:r>
    </w:p>
    <w:p w14:paraId="37E7CB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供水和回水管道等配件裸露在外面部分有防护措施。</w:t>
      </w:r>
    </w:p>
    <w:p w14:paraId="6F894FF5">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0" w:leftChars="0" w:firstLine="420" w:firstLineChars="200"/>
        <w:textAlignment w:val="auto"/>
        <w:outlineLvl w:val="3"/>
        <w:rPr>
          <w:rFonts w:hint="eastAsia" w:cs="Times New Roman"/>
          <w:kern w:val="0"/>
          <w:szCs w:val="21"/>
          <w:lang w:val="en-US" w:eastAsia="zh-CN"/>
        </w:rPr>
      </w:pPr>
      <w:r>
        <w:rPr>
          <w:rFonts w:hint="eastAsia" w:cs="Times New Roman"/>
          <w:kern w:val="0"/>
          <w:szCs w:val="21"/>
          <w:lang w:val="en-US" w:eastAsia="zh-CN"/>
        </w:rPr>
        <w:t>循环泵供水泵性能：</w:t>
      </w:r>
    </w:p>
    <w:p w14:paraId="31F735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热水型管道泵，使用寿命长不少于 7 年，热水系统运行噪音应符合国家相关噪音标准，启动平稳。</w:t>
      </w:r>
    </w:p>
    <w:p w14:paraId="309E3E6A">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0" w:leftChars="0" w:firstLine="422" w:firstLineChars="200"/>
        <w:textAlignment w:val="auto"/>
        <w:outlineLvl w:val="3"/>
        <w:rPr>
          <w:rFonts w:hint="eastAsia" w:cs="Times New Roman"/>
          <w:b/>
          <w:bCs/>
          <w:kern w:val="0"/>
          <w:szCs w:val="21"/>
          <w:lang w:val="en-US" w:eastAsia="zh-CN"/>
        </w:rPr>
      </w:pPr>
      <w:r>
        <w:rPr>
          <w:rFonts w:hint="eastAsia" w:cs="Times New Roman"/>
          <w:b/>
          <w:bCs/>
          <w:kern w:val="0"/>
          <w:szCs w:val="21"/>
          <w:lang w:val="en-US" w:eastAsia="zh-CN"/>
        </w:rPr>
        <w:t>热泵系统远程控制要求：</w:t>
      </w:r>
    </w:p>
    <w:p w14:paraId="296D8CF9">
      <w:pPr>
        <w:keepNext w:val="0"/>
        <w:keepLines w:val="0"/>
        <w:pageBreakBefore w:val="0"/>
        <w:widowControl w:val="0"/>
        <w:numPr>
          <w:ilvl w:val="0"/>
          <w:numId w:val="12"/>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cs="Times New Roman"/>
          <w:kern w:val="0"/>
          <w:szCs w:val="21"/>
          <w:lang w:val="en-US" w:eastAsia="zh-CN"/>
        </w:rPr>
      </w:pPr>
      <w:r>
        <w:rPr>
          <w:rFonts w:hint="eastAsia" w:cs="Times New Roman"/>
          <w:kern w:val="0"/>
          <w:szCs w:val="21"/>
          <w:lang w:val="en-US" w:eastAsia="zh-CN"/>
        </w:rPr>
        <w:t>能实现远程监控、故障报警等功能，能够实现数据记录分析、能耗分析、运行状况保存及节能分析功能等，便于学校对运行能耗实施统计分析，便于对学校热水系统进行运营管理，能使用手机或电脑查看系统运行状况。</w:t>
      </w:r>
    </w:p>
    <w:p w14:paraId="4689A271">
      <w:pPr>
        <w:keepNext w:val="0"/>
        <w:keepLines w:val="0"/>
        <w:pageBreakBefore w:val="0"/>
        <w:widowControl w:val="0"/>
        <w:numPr>
          <w:ilvl w:val="0"/>
          <w:numId w:val="12"/>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cs="Times New Roman"/>
          <w:kern w:val="0"/>
          <w:szCs w:val="21"/>
          <w:lang w:val="en-US" w:eastAsia="zh-CN"/>
        </w:rPr>
      </w:pPr>
      <w:r>
        <w:rPr>
          <w:rFonts w:hint="eastAsia" w:cs="Times New Roman"/>
          <w:kern w:val="0"/>
          <w:szCs w:val="21"/>
          <w:lang w:val="en-US" w:eastAsia="zh-CN"/>
        </w:rPr>
        <w:t>热水供应系统采用物联网远程控制，须具备实时监控功能。柜体采用2mm不锈钢。招标人可通过平台（电脑、手机端兼容）实现远程监控、故障报警，具有定时、定温、低水位补水、超温补水、低温回水、变频供水等功能，并具有漏电、欠压、超压等保护报警功能，具有断电记忆、停电保护等功能，便于学校对热水系统进行运营监测管理。</w:t>
      </w:r>
    </w:p>
    <w:p w14:paraId="1E0B2656">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0" w:leftChars="0" w:firstLine="422" w:firstLineChars="200"/>
        <w:textAlignment w:val="auto"/>
        <w:outlineLvl w:val="3"/>
        <w:rPr>
          <w:rFonts w:hint="default" w:cs="Times New Roman"/>
          <w:b/>
          <w:bCs/>
          <w:kern w:val="0"/>
          <w:szCs w:val="21"/>
          <w:lang w:val="en-US" w:eastAsia="zh-CN"/>
        </w:rPr>
      </w:pPr>
      <w:r>
        <w:rPr>
          <w:rFonts w:hint="eastAsia" w:cs="Times New Roman"/>
          <w:b/>
          <w:bCs/>
          <w:kern w:val="0"/>
          <w:szCs w:val="21"/>
          <w:lang w:val="en-US" w:eastAsia="zh-CN"/>
        </w:rPr>
        <w:t>吹风机要求</w:t>
      </w:r>
    </w:p>
    <w:p w14:paraId="231F9F7C">
      <w:pPr>
        <w:keepNext w:val="0"/>
        <w:keepLines w:val="0"/>
        <w:pageBreakBefore w:val="0"/>
        <w:widowControl w:val="0"/>
        <w:numPr>
          <w:ilvl w:val="0"/>
          <w:numId w:val="12"/>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cs="Times New Roman"/>
          <w:color w:val="auto"/>
          <w:kern w:val="0"/>
          <w:szCs w:val="21"/>
          <w:lang w:val="en-US" w:eastAsia="zh-CN"/>
        </w:rPr>
      </w:pPr>
      <w:r>
        <w:rPr>
          <w:rFonts w:hint="eastAsia" w:cs="Times New Roman"/>
          <w:color w:val="auto"/>
          <w:kern w:val="0"/>
          <w:szCs w:val="21"/>
          <w:lang w:val="en-US" w:eastAsia="zh-CN"/>
        </w:rPr>
        <w:t>吹风机挡位功率</w:t>
      </w:r>
      <w:r>
        <w:rPr>
          <w:rFonts w:hint="eastAsia" w:ascii="宋体" w:hAnsi="宋体" w:eastAsia="宋体" w:cs="宋体"/>
          <w:color w:val="auto"/>
          <w:kern w:val="0"/>
          <w:szCs w:val="21"/>
          <w:lang w:val="en-US" w:eastAsia="zh-CN"/>
        </w:rPr>
        <w:t>≧</w:t>
      </w:r>
      <w:r>
        <w:rPr>
          <w:rFonts w:hint="eastAsia" w:cs="Times New Roman"/>
          <w:color w:val="auto"/>
          <w:kern w:val="0"/>
          <w:szCs w:val="21"/>
          <w:lang w:val="en-US" w:eastAsia="zh-CN"/>
        </w:rPr>
        <w:t>1600W；吹风机电源线需单独布置，根据安装后的实际功率，采用相对应的安全参数的国标线缆；</w:t>
      </w:r>
    </w:p>
    <w:p w14:paraId="12477F8E">
      <w:pPr>
        <w:keepNext w:val="0"/>
        <w:keepLines w:val="0"/>
        <w:pageBreakBefore w:val="0"/>
        <w:widowControl w:val="0"/>
        <w:numPr>
          <w:ilvl w:val="0"/>
          <w:numId w:val="12"/>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cs="Times New Roman"/>
          <w:kern w:val="0"/>
          <w:szCs w:val="21"/>
          <w:lang w:val="en-US" w:eastAsia="zh-CN"/>
        </w:rPr>
      </w:pPr>
      <w:r>
        <w:rPr>
          <w:rFonts w:hint="eastAsia" w:cs="Times New Roman"/>
          <w:kern w:val="0"/>
          <w:szCs w:val="21"/>
          <w:lang w:val="en-US" w:eastAsia="zh-CN"/>
        </w:rPr>
        <w:t>具有过热超载保护系统；</w:t>
      </w:r>
    </w:p>
    <w:p w14:paraId="02826470">
      <w:pPr>
        <w:keepNext w:val="0"/>
        <w:keepLines w:val="0"/>
        <w:pageBreakBefore w:val="0"/>
        <w:widowControl w:val="0"/>
        <w:numPr>
          <w:ilvl w:val="0"/>
          <w:numId w:val="12"/>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cs="Times New Roman"/>
          <w:kern w:val="0"/>
          <w:szCs w:val="21"/>
          <w:lang w:val="en-US" w:eastAsia="zh-CN"/>
        </w:rPr>
      </w:pPr>
      <w:r>
        <w:rPr>
          <w:rFonts w:hint="eastAsia" w:cs="Times New Roman"/>
          <w:kern w:val="0"/>
          <w:szCs w:val="21"/>
          <w:lang w:val="en-US" w:eastAsia="zh-CN"/>
        </w:rPr>
        <w:t>每个吹风机均带有固定支架，并配镜子（根据安装地点可选择共用）。所投吹风机须通过国家强制性3C认证。</w:t>
      </w:r>
    </w:p>
    <w:p w14:paraId="45FB3E27">
      <w:pPr>
        <w:pStyle w:val="4"/>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0" w:afterLines="0" w:line="360" w:lineRule="auto"/>
        <w:ind w:left="0" w:leftChars="0" w:firstLine="422" w:firstLineChars="200"/>
        <w:textAlignment w:val="auto"/>
        <w:outlineLvl w:val="2"/>
        <w:rPr>
          <w:rFonts w:hint="eastAsia" w:cs="Times New Roman"/>
          <w:b/>
          <w:bCs/>
          <w:lang w:val="en-US" w:eastAsia="zh-CN"/>
        </w:rPr>
      </w:pPr>
      <w:r>
        <w:rPr>
          <w:rFonts w:hint="default" w:eastAsia="宋体" w:cs="Times New Roman"/>
          <w:b/>
          <w:bCs/>
          <w:kern w:val="2"/>
          <w:sz w:val="21"/>
          <w:szCs w:val="24"/>
          <w:lang w:val="en-US" w:eastAsia="zh-CN" w:bidi="ar-SA"/>
        </w:rPr>
        <w:t>3.</w:t>
      </w:r>
      <w:r>
        <w:rPr>
          <w:rFonts w:hint="eastAsia" w:cs="Times New Roman"/>
          <w:b/>
          <w:bCs/>
          <w:kern w:val="2"/>
          <w:sz w:val="21"/>
          <w:szCs w:val="24"/>
          <w:lang w:val="en-US" w:eastAsia="zh-CN" w:bidi="ar-SA"/>
        </w:rPr>
        <w:t>5</w:t>
      </w:r>
      <w:r>
        <w:rPr>
          <w:rFonts w:hint="default" w:eastAsia="宋体" w:cs="Times New Roman"/>
          <w:b/>
          <w:bCs/>
          <w:kern w:val="2"/>
          <w:sz w:val="21"/>
          <w:szCs w:val="24"/>
          <w:lang w:val="en-US" w:eastAsia="zh-CN" w:bidi="ar-SA"/>
        </w:rPr>
        <w:t>.2.</w:t>
      </w:r>
      <w:r>
        <w:rPr>
          <w:rFonts w:hint="eastAsia" w:cs="Times New Roman"/>
          <w:b/>
          <w:bCs/>
          <w:lang w:val="zh-CN" w:eastAsia="zh-CN"/>
        </w:rPr>
        <w:t>自助洗衣系统</w:t>
      </w:r>
      <w:r>
        <w:rPr>
          <w:rFonts w:hint="eastAsia" w:cs="Times New Roman"/>
          <w:b/>
          <w:bCs/>
          <w:lang w:val="en-US" w:eastAsia="zh-CN"/>
        </w:rPr>
        <w:t>的</w:t>
      </w:r>
      <w:r>
        <w:rPr>
          <w:rFonts w:hint="eastAsia" w:cs="Times New Roman"/>
          <w:b/>
          <w:bCs/>
          <w:lang w:val="zh-CN" w:eastAsia="zh-CN"/>
        </w:rPr>
        <w:t>设计</w:t>
      </w:r>
    </w:p>
    <w:p w14:paraId="4EC3AD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lang w:val="zh-CN" w:eastAsia="zh-CN"/>
        </w:rPr>
      </w:pPr>
      <w:r>
        <w:rPr>
          <w:rFonts w:hint="eastAsia" w:ascii="Times New Roman" w:hAnsi="Times New Roman" w:eastAsia="宋体" w:cs="Times New Roman"/>
          <w:lang w:val="zh-CN" w:eastAsia="zh-CN"/>
        </w:rPr>
        <w:t>根据项目的需求及学校的现状，确定自助洗衣机、</w:t>
      </w:r>
      <w:r>
        <w:rPr>
          <w:rFonts w:hint="eastAsia" w:ascii="Times New Roman" w:hAnsi="Times New Roman" w:eastAsia="宋体" w:cs="Times New Roman"/>
          <w:lang w:val="en-US" w:eastAsia="zh-CN"/>
        </w:rPr>
        <w:t>烘干机、洗鞋机</w:t>
      </w:r>
      <w:r>
        <w:rPr>
          <w:rFonts w:hint="eastAsia" w:ascii="Times New Roman" w:hAnsi="Times New Roman" w:eastAsia="宋体" w:cs="Times New Roman"/>
          <w:lang w:val="zh-CN" w:eastAsia="zh-CN"/>
        </w:rPr>
        <w:t>的规格型号</w:t>
      </w:r>
      <w:r>
        <w:rPr>
          <w:rFonts w:hint="eastAsia" w:ascii="Times New Roman" w:hAnsi="Times New Roman" w:eastAsia="宋体" w:cs="Times New Roman"/>
          <w:lang w:val="en-US" w:eastAsia="zh-CN"/>
        </w:rPr>
        <w:t>及</w:t>
      </w:r>
      <w:r>
        <w:rPr>
          <w:rFonts w:hint="eastAsia" w:ascii="Times New Roman" w:hAnsi="Times New Roman" w:eastAsia="宋体" w:cs="Times New Roman"/>
          <w:lang w:val="zh-CN" w:eastAsia="zh-CN"/>
        </w:rPr>
        <w:t>投放数量、摆放布局及给排水系统的设计方案。包括但不限于</w:t>
      </w:r>
      <w:r>
        <w:rPr>
          <w:rFonts w:hint="eastAsia" w:ascii="Times New Roman" w:hAnsi="Times New Roman" w:eastAsia="宋体" w:cs="Times New Roman"/>
          <w:lang w:val="en-US" w:eastAsia="zh-CN"/>
        </w:rPr>
        <w:t>设备</w:t>
      </w:r>
      <w:r>
        <w:rPr>
          <w:rFonts w:hint="eastAsia" w:ascii="Times New Roman" w:hAnsi="Times New Roman" w:eastAsia="宋体" w:cs="Times New Roman"/>
          <w:lang w:val="zh-CN" w:eastAsia="zh-CN"/>
        </w:rPr>
        <w:t>采购安装；内外管线建设；独立水表和电表安装；并承担运营期间公共</w:t>
      </w:r>
      <w:r>
        <w:rPr>
          <w:rFonts w:hint="eastAsia" w:ascii="Times New Roman" w:hAnsi="Times New Roman" w:eastAsia="宋体" w:cs="Times New Roman"/>
          <w:lang w:val="en-US" w:eastAsia="zh-CN"/>
        </w:rPr>
        <w:t>洗衣房</w:t>
      </w:r>
      <w:r>
        <w:rPr>
          <w:rFonts w:hint="eastAsia" w:ascii="Times New Roman" w:hAnsi="Times New Roman" w:eastAsia="宋体" w:cs="Times New Roman"/>
          <w:lang w:val="zh-CN" w:eastAsia="zh-CN"/>
        </w:rPr>
        <w:t>的所有设备及管线的维修、维护、</w:t>
      </w:r>
      <w:r>
        <w:rPr>
          <w:rFonts w:hint="eastAsia" w:ascii="Times New Roman" w:hAnsi="Times New Roman" w:eastAsia="宋体" w:cs="Times New Roman"/>
          <w:lang w:val="en-US" w:eastAsia="zh-CN"/>
        </w:rPr>
        <w:t>卫生保洁、日常</w:t>
      </w:r>
      <w:r>
        <w:rPr>
          <w:rFonts w:hint="eastAsia" w:ascii="Times New Roman" w:hAnsi="Times New Roman" w:eastAsia="宋体" w:cs="Times New Roman"/>
          <w:lang w:val="zh-CN" w:eastAsia="zh-CN"/>
        </w:rPr>
        <w:t>管理等各项工作及人员工资在内的各项费用。</w:t>
      </w:r>
    </w:p>
    <w:p w14:paraId="65450C58">
      <w:pPr>
        <w:keepNext w:val="0"/>
        <w:keepLines w:val="0"/>
        <w:pageBreakBefore w:val="0"/>
        <w:widowControl w:val="0"/>
        <w:numPr>
          <w:ilvl w:val="0"/>
          <w:numId w:val="13"/>
        </w:numPr>
        <w:kinsoku/>
        <w:wordWrap/>
        <w:overflowPunct/>
        <w:topLinePunct w:val="0"/>
        <w:autoSpaceDE w:val="0"/>
        <w:autoSpaceDN w:val="0"/>
        <w:bidi w:val="0"/>
        <w:adjustRightInd w:val="0"/>
        <w:snapToGrid/>
        <w:spacing w:line="360" w:lineRule="auto"/>
        <w:ind w:left="0" w:leftChars="0" w:firstLine="422" w:firstLineChars="200"/>
        <w:textAlignment w:val="auto"/>
        <w:outlineLvl w:val="3"/>
        <w:rPr>
          <w:rFonts w:hint="eastAsia" w:cs="Times New Roman"/>
          <w:b/>
          <w:bCs/>
          <w:kern w:val="0"/>
          <w:szCs w:val="21"/>
          <w:lang w:val="zh-CN" w:eastAsia="zh-CN"/>
        </w:rPr>
      </w:pPr>
      <w:r>
        <w:rPr>
          <w:rFonts w:hint="eastAsia" w:cs="Times New Roman"/>
          <w:b/>
          <w:bCs/>
          <w:kern w:val="0"/>
          <w:szCs w:val="21"/>
          <w:lang w:val="en-US" w:eastAsia="zh-CN"/>
        </w:rPr>
        <w:t>公共</w:t>
      </w:r>
      <w:r>
        <w:rPr>
          <w:rFonts w:hint="eastAsia" w:cs="Times New Roman"/>
          <w:b/>
          <w:bCs/>
          <w:kern w:val="0"/>
          <w:szCs w:val="21"/>
          <w:lang w:val="zh-CN" w:eastAsia="zh-CN"/>
        </w:rPr>
        <w:t>洗衣房的装修设计</w:t>
      </w:r>
    </w:p>
    <w:p w14:paraId="0E413568">
      <w:pPr>
        <w:pStyle w:val="4"/>
        <w:keepNext w:val="0"/>
        <w:keepLines w:val="0"/>
        <w:pageBreakBefore w:val="0"/>
        <w:widowControl w:val="0"/>
        <w:numPr>
          <w:ilvl w:val="0"/>
          <w:numId w:val="14"/>
        </w:numPr>
        <w:kinsoku/>
        <w:wordWrap/>
        <w:overflowPunct/>
        <w:topLinePunct w:val="0"/>
        <w:autoSpaceDE/>
        <w:autoSpaceDN/>
        <w:bidi w:val="0"/>
        <w:adjustRightInd/>
        <w:snapToGrid/>
        <w:spacing w:after="0" w:afterLines="0" w:line="360" w:lineRule="auto"/>
        <w:ind w:left="0" w:leftChars="0" w:firstLine="420" w:firstLineChars="200"/>
        <w:textAlignment w:val="auto"/>
        <w:rPr>
          <w:rFonts w:hint="eastAsia" w:cs="Times New Roman"/>
          <w:kern w:val="0"/>
          <w:szCs w:val="21"/>
          <w:lang w:val="zh-CN"/>
        </w:rPr>
      </w:pPr>
      <w:r>
        <w:rPr>
          <w:rFonts w:hint="eastAsia" w:cs="Times New Roman"/>
          <w:kern w:val="0"/>
          <w:szCs w:val="21"/>
          <w:lang w:val="zh-CN"/>
        </w:rPr>
        <w:t>对</w:t>
      </w:r>
      <w:r>
        <w:rPr>
          <w:rFonts w:hint="eastAsia" w:cs="Times New Roman"/>
          <w:kern w:val="0"/>
          <w:szCs w:val="21"/>
          <w:lang w:val="en-US" w:eastAsia="zh-CN"/>
        </w:rPr>
        <w:t>30间</w:t>
      </w:r>
      <w:r>
        <w:rPr>
          <w:rFonts w:hint="eastAsia" w:cs="Times New Roman"/>
          <w:kern w:val="0"/>
          <w:szCs w:val="21"/>
          <w:lang w:val="zh-CN"/>
        </w:rPr>
        <w:t>公共洗衣房进行装修改造，应重点考虑安全性、舒适性、便捷性，并考虑防潮、通风、卫生、安全等。包括但不限于：</w:t>
      </w:r>
    </w:p>
    <w:p w14:paraId="5BBB0F60">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630" w:firstLineChars="300"/>
        <w:textAlignment w:val="auto"/>
        <w:rPr>
          <w:rFonts w:hint="eastAsia" w:cs="Times New Roman"/>
          <w:color w:val="auto"/>
          <w:kern w:val="0"/>
          <w:szCs w:val="21"/>
          <w:lang w:val="zh-CN"/>
        </w:rPr>
      </w:pPr>
      <w:r>
        <w:rPr>
          <w:rFonts w:hint="eastAsia" w:cs="Times New Roman"/>
          <w:color w:val="auto"/>
          <w:kern w:val="0"/>
          <w:szCs w:val="21"/>
          <w:lang w:val="zh-CN"/>
        </w:rPr>
        <w:t>中标人须对公共</w:t>
      </w:r>
      <w:r>
        <w:rPr>
          <w:rFonts w:hint="eastAsia" w:cs="Times New Roman"/>
          <w:color w:val="auto"/>
          <w:kern w:val="0"/>
          <w:szCs w:val="21"/>
          <w:lang w:val="en-US" w:eastAsia="zh-CN"/>
        </w:rPr>
        <w:t>洗衣房</w:t>
      </w:r>
      <w:r>
        <w:rPr>
          <w:rFonts w:hint="eastAsia" w:cs="Times New Roman"/>
          <w:color w:val="auto"/>
          <w:kern w:val="0"/>
          <w:szCs w:val="21"/>
          <w:lang w:val="zh-CN"/>
        </w:rPr>
        <w:t>进行整体拆除及重新装修，包括但不限于：原装修层铲除（清理至结构基层面）、吊顶拆除重做、地面及墙面防水重做、新做装饰面层等。所有装修材料应符合国家环保、防火及安全相关标准。</w:t>
      </w:r>
    </w:p>
    <w:p w14:paraId="42DA296D">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630" w:firstLineChars="300"/>
        <w:textAlignment w:val="auto"/>
        <w:rPr>
          <w:rFonts w:hint="eastAsia" w:cs="Times New Roman"/>
          <w:color w:val="auto"/>
          <w:kern w:val="0"/>
          <w:szCs w:val="21"/>
          <w:lang w:val="zh-CN"/>
        </w:rPr>
      </w:pPr>
      <w:r>
        <w:rPr>
          <w:rFonts w:hint="eastAsia" w:cs="Times New Roman"/>
          <w:color w:val="auto"/>
          <w:kern w:val="0"/>
          <w:szCs w:val="21"/>
          <w:lang w:val="zh-CN"/>
        </w:rPr>
        <w:t>安装洗衣房内给排水管网，给水管采用 PPR 管预埋墙内或走顶敷设，排水管采用 UPVC 管，确保排水顺畅、不堵塞。</w:t>
      </w:r>
    </w:p>
    <w:p w14:paraId="1C7C42D8">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630" w:firstLineChars="300"/>
        <w:textAlignment w:val="auto"/>
        <w:rPr>
          <w:rFonts w:hint="eastAsia" w:cs="Times New Roman"/>
          <w:color w:val="auto"/>
          <w:kern w:val="0"/>
          <w:szCs w:val="21"/>
          <w:lang w:val="zh-CN"/>
        </w:rPr>
      </w:pPr>
      <w:r>
        <w:rPr>
          <w:rFonts w:hint="eastAsia" w:cs="Times New Roman"/>
          <w:color w:val="auto"/>
          <w:kern w:val="0"/>
          <w:szCs w:val="21"/>
          <w:lang w:val="zh-CN"/>
        </w:rPr>
        <w:t>安装洗衣机专用给排水接口，每个洗衣机位须独立设置给水阀门及排水地漏，排水管径不小于 DN50。</w:t>
      </w:r>
    </w:p>
    <w:p w14:paraId="2D9D11B6">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630" w:firstLineChars="300"/>
        <w:textAlignment w:val="auto"/>
        <w:rPr>
          <w:rFonts w:hint="eastAsia" w:cs="Times New Roman"/>
          <w:color w:val="auto"/>
          <w:kern w:val="0"/>
          <w:szCs w:val="21"/>
          <w:lang w:val="zh-CN"/>
        </w:rPr>
      </w:pPr>
      <w:r>
        <w:rPr>
          <w:rFonts w:hint="eastAsia" w:cs="Times New Roman"/>
          <w:color w:val="auto"/>
          <w:kern w:val="0"/>
          <w:szCs w:val="21"/>
          <w:lang w:val="zh-CN"/>
        </w:rPr>
        <w:t>地面须朝地漏方向找坡，坡度≥1%，确保洗衣机排水及地面冲洗水及时排空，无积水。</w:t>
      </w:r>
    </w:p>
    <w:p w14:paraId="54B366D8">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630" w:firstLineChars="300"/>
        <w:textAlignment w:val="auto"/>
        <w:rPr>
          <w:rFonts w:hint="eastAsia" w:cs="Times New Roman"/>
          <w:color w:val="auto"/>
          <w:kern w:val="0"/>
          <w:szCs w:val="21"/>
          <w:lang w:val="zh-CN"/>
        </w:rPr>
      </w:pPr>
      <w:r>
        <w:rPr>
          <w:rFonts w:hint="eastAsia" w:cs="Times New Roman"/>
          <w:color w:val="auto"/>
          <w:kern w:val="0"/>
          <w:szCs w:val="21"/>
          <w:lang w:val="zh-CN"/>
        </w:rPr>
        <w:t>安装防滑性地面砖，增加人在地面砖上的附着力。</w:t>
      </w:r>
    </w:p>
    <w:p w14:paraId="5F4E1AE2">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630" w:firstLineChars="300"/>
        <w:textAlignment w:val="auto"/>
        <w:rPr>
          <w:rFonts w:hint="eastAsia" w:cs="Times New Roman"/>
          <w:color w:val="auto"/>
          <w:kern w:val="0"/>
          <w:szCs w:val="21"/>
          <w:lang w:val="zh-CN"/>
        </w:rPr>
      </w:pPr>
      <w:r>
        <w:rPr>
          <w:rFonts w:hint="eastAsia" w:cs="Times New Roman"/>
          <w:color w:val="auto"/>
          <w:kern w:val="0"/>
          <w:szCs w:val="21"/>
          <w:lang w:val="zh-CN"/>
        </w:rPr>
        <w:t>安装吊顶，使用网状铝扣板吊顶，利于湿气排出及日常维护检修。</w:t>
      </w:r>
    </w:p>
    <w:p w14:paraId="39A23F4C">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630" w:firstLineChars="300"/>
        <w:textAlignment w:val="auto"/>
        <w:rPr>
          <w:rFonts w:hint="eastAsia" w:cs="Times New Roman"/>
          <w:color w:val="auto"/>
          <w:kern w:val="0"/>
          <w:szCs w:val="21"/>
          <w:lang w:val="zh-CN"/>
        </w:rPr>
      </w:pPr>
      <w:r>
        <w:rPr>
          <w:rFonts w:hint="eastAsia" w:cs="Times New Roman"/>
          <w:color w:val="auto"/>
          <w:kern w:val="0"/>
          <w:szCs w:val="21"/>
          <w:lang w:val="zh-CN"/>
        </w:rPr>
        <w:t>墙面采用防水涂料或瓷砖饰面，便于清洁擦拭，防止墙面受潮发霉。</w:t>
      </w:r>
    </w:p>
    <w:p w14:paraId="424B61C8">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630" w:firstLineChars="300"/>
        <w:textAlignment w:val="auto"/>
        <w:rPr>
          <w:rFonts w:hint="eastAsia" w:cs="Times New Roman"/>
          <w:color w:val="auto"/>
          <w:kern w:val="0"/>
          <w:szCs w:val="21"/>
          <w:lang w:val="zh-CN"/>
        </w:rPr>
      </w:pPr>
      <w:r>
        <w:rPr>
          <w:rFonts w:hint="eastAsia" w:cs="Times New Roman"/>
          <w:color w:val="auto"/>
          <w:kern w:val="0"/>
          <w:szCs w:val="21"/>
          <w:lang w:val="zh-CN"/>
        </w:rPr>
        <w:t>安装防水防爆节能 LED 灯，布线全部使用防水穿线管，安全节能。</w:t>
      </w:r>
    </w:p>
    <w:p w14:paraId="68E3BD16">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630" w:firstLineChars="300"/>
        <w:textAlignment w:val="auto"/>
        <w:rPr>
          <w:rFonts w:hint="eastAsia" w:cs="Times New Roman"/>
          <w:color w:val="auto"/>
          <w:kern w:val="0"/>
          <w:szCs w:val="21"/>
          <w:lang w:val="zh-CN"/>
        </w:rPr>
      </w:pPr>
      <w:r>
        <w:rPr>
          <w:rFonts w:hint="eastAsia" w:cs="Times New Roman"/>
          <w:color w:val="auto"/>
          <w:kern w:val="0"/>
          <w:szCs w:val="21"/>
          <w:lang w:val="zh-CN"/>
        </w:rPr>
        <w:t>配置不锈钢材质置物架或置物台，用于临时放置洗衣用品及待洗衣物。</w:t>
      </w:r>
    </w:p>
    <w:p w14:paraId="39444E59">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630" w:firstLineChars="300"/>
        <w:textAlignment w:val="auto"/>
        <w:rPr>
          <w:rFonts w:hint="eastAsia" w:cs="Times New Roman"/>
          <w:color w:val="auto"/>
          <w:kern w:val="0"/>
          <w:szCs w:val="21"/>
          <w:lang w:val="zh-CN"/>
        </w:rPr>
      </w:pPr>
      <w:r>
        <w:rPr>
          <w:rFonts w:hint="eastAsia" w:cs="Times New Roman"/>
          <w:color w:val="auto"/>
          <w:kern w:val="0"/>
          <w:szCs w:val="21"/>
          <w:lang w:val="zh-CN"/>
        </w:rPr>
        <w:t>洗衣房进门位置设置不锈钢拖布池及清洗水龙头，便于日常清洁维护。</w:t>
      </w:r>
    </w:p>
    <w:p w14:paraId="2CAF6C66">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630" w:firstLineChars="300"/>
        <w:textAlignment w:val="auto"/>
        <w:rPr>
          <w:rFonts w:hint="eastAsia" w:cs="Times New Roman"/>
          <w:color w:val="auto"/>
          <w:kern w:val="0"/>
          <w:szCs w:val="21"/>
          <w:lang w:val="zh-CN"/>
        </w:rPr>
      </w:pPr>
      <w:r>
        <w:rPr>
          <w:rFonts w:hint="eastAsia" w:cs="Times New Roman"/>
          <w:color w:val="auto"/>
          <w:kern w:val="0"/>
          <w:szCs w:val="21"/>
          <w:lang w:val="zh-CN"/>
        </w:rPr>
        <w:t>洗衣房内须设置制度牌及操作指引牌，明示收费标准、使用流程及报修电话。</w:t>
      </w:r>
    </w:p>
    <w:p w14:paraId="5F18F2AA">
      <w:pPr>
        <w:pStyle w:val="4"/>
        <w:keepNext w:val="0"/>
        <w:keepLines w:val="0"/>
        <w:pageBreakBefore w:val="0"/>
        <w:widowControl w:val="0"/>
        <w:numPr>
          <w:ilvl w:val="0"/>
          <w:numId w:val="14"/>
        </w:numPr>
        <w:kinsoku/>
        <w:wordWrap/>
        <w:overflowPunct/>
        <w:topLinePunct w:val="0"/>
        <w:autoSpaceDE/>
        <w:autoSpaceDN/>
        <w:bidi w:val="0"/>
        <w:adjustRightInd/>
        <w:snapToGrid/>
        <w:spacing w:after="0" w:afterLines="0" w:line="360" w:lineRule="auto"/>
        <w:ind w:left="0" w:leftChars="0" w:firstLine="422" w:firstLineChars="200"/>
        <w:textAlignment w:val="auto"/>
        <w:rPr>
          <w:rFonts w:hint="eastAsia" w:cs="Times New Roman"/>
          <w:kern w:val="0"/>
          <w:szCs w:val="21"/>
          <w:lang w:val="zh-CN"/>
        </w:rPr>
      </w:pPr>
      <w:r>
        <w:rPr>
          <w:rFonts w:hint="eastAsia" w:cs="Times New Roman"/>
          <w:b/>
          <w:bCs/>
          <w:kern w:val="0"/>
          <w:szCs w:val="21"/>
          <w:lang w:val="zh-CN"/>
        </w:rPr>
        <w:t>防水措施：</w:t>
      </w:r>
      <w:r>
        <w:rPr>
          <w:rFonts w:hint="eastAsia" w:cs="Times New Roman"/>
          <w:kern w:val="0"/>
          <w:szCs w:val="21"/>
          <w:lang w:val="zh-CN"/>
        </w:rPr>
        <w:t>选购正确的防水材料：采用单组分环保型聚氨酯涂料，这种材料可以渗入缝隙而且在干燥后不会收缩。</w:t>
      </w:r>
    </w:p>
    <w:p w14:paraId="409BFDE4">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630" w:firstLineChars="300"/>
        <w:textAlignment w:val="auto"/>
        <w:rPr>
          <w:rFonts w:hint="eastAsia" w:cs="Times New Roman"/>
          <w:kern w:val="0"/>
          <w:szCs w:val="21"/>
          <w:lang w:val="zh-CN"/>
        </w:rPr>
      </w:pPr>
      <w:r>
        <w:rPr>
          <w:rFonts w:hint="eastAsia" w:cs="Times New Roman"/>
          <w:kern w:val="0"/>
          <w:szCs w:val="21"/>
          <w:lang w:val="zh-CN"/>
        </w:rPr>
        <w:t>做好地面防水：在铺地砖之前，做好防水工程。而且在瓷砖铺设之后，保证砖面有一个泄水的坡度，一般在 1%比较合适，坡度朝向地漏，这样就有利于废水的排放。</w:t>
      </w:r>
    </w:p>
    <w:p w14:paraId="66435774">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630" w:firstLineChars="300"/>
        <w:textAlignment w:val="auto"/>
        <w:rPr>
          <w:rFonts w:hint="eastAsia" w:cs="Times New Roman"/>
          <w:kern w:val="0"/>
          <w:szCs w:val="21"/>
          <w:lang w:val="zh-CN"/>
        </w:rPr>
      </w:pPr>
      <w:r>
        <w:rPr>
          <w:rFonts w:hint="eastAsia" w:cs="Times New Roman"/>
          <w:kern w:val="0"/>
          <w:szCs w:val="21"/>
          <w:lang w:val="zh-CN"/>
        </w:rPr>
        <w:t>做好墙面防水：踢脚线及以上300mm范围应做好防水层，避免墙角潮湿导致霉变。</w:t>
      </w:r>
    </w:p>
    <w:p w14:paraId="409550EC">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630" w:firstLineChars="300"/>
        <w:textAlignment w:val="auto"/>
        <w:rPr>
          <w:rFonts w:hint="eastAsia" w:cs="Times New Roman"/>
          <w:kern w:val="0"/>
          <w:szCs w:val="21"/>
          <w:lang w:val="zh-CN"/>
        </w:rPr>
      </w:pPr>
      <w:r>
        <w:rPr>
          <w:rFonts w:hint="eastAsia" w:cs="Times New Roman"/>
          <w:kern w:val="0"/>
          <w:szCs w:val="21"/>
          <w:lang w:val="zh-CN"/>
        </w:rPr>
        <w:t>涂刷防水材料：防水材料涂刷三遍，而且单组分环保型聚氨酯涂料的干透期在 3-4 天左右。不在阴雨天涂刷，避免防水的效果差。</w:t>
      </w:r>
    </w:p>
    <w:p w14:paraId="7875C34D">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630" w:firstLineChars="300"/>
        <w:textAlignment w:val="auto"/>
        <w:rPr>
          <w:rFonts w:hint="eastAsia" w:cs="Times New Roman"/>
          <w:kern w:val="0"/>
          <w:szCs w:val="21"/>
          <w:lang w:val="zh-CN"/>
        </w:rPr>
      </w:pPr>
      <w:r>
        <w:rPr>
          <w:rFonts w:hint="eastAsia" w:cs="Times New Roman"/>
          <w:kern w:val="0"/>
          <w:szCs w:val="21"/>
          <w:lang w:val="zh-CN"/>
        </w:rPr>
        <w:t>防水请专业的施工队伍完成操作，保证洗浴室防水的效果。</w:t>
      </w:r>
    </w:p>
    <w:p w14:paraId="65970DA8">
      <w:pPr>
        <w:pStyle w:val="4"/>
        <w:keepNext w:val="0"/>
        <w:keepLines w:val="0"/>
        <w:pageBreakBefore w:val="0"/>
        <w:widowControl w:val="0"/>
        <w:numPr>
          <w:ilvl w:val="0"/>
          <w:numId w:val="14"/>
        </w:numPr>
        <w:kinsoku/>
        <w:wordWrap/>
        <w:overflowPunct/>
        <w:topLinePunct w:val="0"/>
        <w:autoSpaceDE/>
        <w:autoSpaceDN/>
        <w:bidi w:val="0"/>
        <w:adjustRightInd/>
        <w:snapToGrid/>
        <w:spacing w:after="0" w:afterLines="0" w:line="360" w:lineRule="auto"/>
        <w:ind w:left="0" w:leftChars="0" w:firstLine="422" w:firstLineChars="200"/>
        <w:textAlignment w:val="auto"/>
        <w:rPr>
          <w:rFonts w:hint="eastAsia"/>
          <w:color w:val="FF0000"/>
          <w:kern w:val="0"/>
          <w:szCs w:val="21"/>
        </w:rPr>
      </w:pPr>
      <w:r>
        <w:rPr>
          <w:rFonts w:hint="eastAsia" w:cs="Times New Roman"/>
          <w:b/>
          <w:bCs/>
          <w:color w:val="auto"/>
          <w:kern w:val="0"/>
          <w:szCs w:val="21"/>
          <w:lang w:val="zh-CN"/>
        </w:rPr>
        <w:t>污水排放措施：</w:t>
      </w:r>
      <w:r>
        <w:rPr>
          <w:rFonts w:hint="eastAsia" w:cs="Times New Roman"/>
          <w:b w:val="0"/>
          <w:bCs w:val="0"/>
          <w:color w:val="auto"/>
          <w:kern w:val="0"/>
          <w:szCs w:val="21"/>
          <w:lang w:val="zh-CN"/>
        </w:rPr>
        <w:t>地面设排水地漏（或排水沟），每个洗衣机位须设置独立排水口。</w:t>
      </w:r>
      <w:r>
        <w:rPr>
          <w:rFonts w:hint="eastAsia" w:cs="Times New Roman"/>
          <w:b w:val="0"/>
          <w:bCs w:val="0"/>
          <w:kern w:val="0"/>
          <w:szCs w:val="21"/>
          <w:lang w:val="zh-CN"/>
        </w:rPr>
        <w:t>在洗衣房排水出口处敷设污水收集管直至学校污水排放管道，确保排水通畅、不堵塞。</w:t>
      </w:r>
    </w:p>
    <w:p w14:paraId="757D5D61">
      <w:pPr>
        <w:pStyle w:val="4"/>
        <w:keepNext w:val="0"/>
        <w:keepLines w:val="0"/>
        <w:pageBreakBefore w:val="0"/>
        <w:widowControl w:val="0"/>
        <w:numPr>
          <w:ilvl w:val="0"/>
          <w:numId w:val="14"/>
        </w:numPr>
        <w:kinsoku/>
        <w:wordWrap/>
        <w:overflowPunct/>
        <w:topLinePunct w:val="0"/>
        <w:autoSpaceDE/>
        <w:autoSpaceDN/>
        <w:bidi w:val="0"/>
        <w:adjustRightInd/>
        <w:snapToGrid/>
        <w:spacing w:after="0" w:afterLines="0" w:line="360" w:lineRule="auto"/>
        <w:ind w:left="0" w:leftChars="0" w:firstLine="420" w:firstLineChars="200"/>
        <w:textAlignment w:val="auto"/>
        <w:rPr>
          <w:rFonts w:hint="eastAsia"/>
          <w:color w:val="auto"/>
          <w:kern w:val="0"/>
          <w:szCs w:val="21"/>
        </w:rPr>
      </w:pPr>
      <w:r>
        <w:rPr>
          <w:rFonts w:hint="eastAsia"/>
          <w:color w:val="auto"/>
          <w:kern w:val="0"/>
          <w:szCs w:val="21"/>
        </w:rPr>
        <w:t>新建8号公寓</w:t>
      </w:r>
      <w:r>
        <w:rPr>
          <w:rFonts w:hint="eastAsia"/>
          <w:color w:val="auto"/>
          <w:kern w:val="0"/>
          <w:szCs w:val="21"/>
          <w:lang w:val="en-US" w:eastAsia="zh-CN"/>
        </w:rPr>
        <w:t>公共洗衣房</w:t>
      </w:r>
      <w:r>
        <w:rPr>
          <w:rFonts w:hint="eastAsia"/>
          <w:color w:val="auto"/>
          <w:kern w:val="0"/>
          <w:szCs w:val="21"/>
        </w:rPr>
        <w:t>改造要求：</w:t>
      </w:r>
    </w:p>
    <w:p w14:paraId="19B8C6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将8号公寓12间学生宿舍改造为公共洗衣房，并完成相应装修。改造后的洗衣房须满足饮水机、电吹风（可共用镜子）、洗衣机等设备的放置及使用需求。</w:t>
      </w:r>
    </w:p>
    <w:p w14:paraId="59634FE3">
      <w:pPr>
        <w:keepNext w:val="0"/>
        <w:keepLines w:val="0"/>
        <w:pageBreakBefore w:val="0"/>
        <w:widowControl w:val="0"/>
        <w:numPr>
          <w:ilvl w:val="0"/>
          <w:numId w:val="13"/>
        </w:numPr>
        <w:kinsoku/>
        <w:wordWrap/>
        <w:overflowPunct/>
        <w:topLinePunct w:val="0"/>
        <w:autoSpaceDE w:val="0"/>
        <w:autoSpaceDN w:val="0"/>
        <w:bidi w:val="0"/>
        <w:adjustRightInd w:val="0"/>
        <w:snapToGrid/>
        <w:spacing w:line="360" w:lineRule="auto"/>
        <w:ind w:left="0" w:leftChars="0" w:firstLine="420" w:firstLineChars="200"/>
        <w:textAlignment w:val="auto"/>
        <w:outlineLvl w:val="3"/>
        <w:rPr>
          <w:rFonts w:hint="eastAsia" w:cs="Times New Roman"/>
          <w:kern w:val="0"/>
          <w:szCs w:val="21"/>
          <w:lang w:val="en-US" w:eastAsia="zh-CN"/>
        </w:rPr>
      </w:pPr>
      <w:r>
        <w:rPr>
          <w:rFonts w:hint="eastAsia" w:cs="Times New Roman"/>
          <w:kern w:val="0"/>
          <w:szCs w:val="21"/>
          <w:lang w:val="en-US" w:eastAsia="zh-CN"/>
        </w:rPr>
        <w:t>设备及材料要求</w:t>
      </w:r>
    </w:p>
    <w:p w14:paraId="7B842884">
      <w:pPr>
        <w:keepNext w:val="0"/>
        <w:keepLines w:val="0"/>
        <w:pageBreakBefore w:val="0"/>
        <w:widowControl w:val="0"/>
        <w:numPr>
          <w:ilvl w:val="0"/>
          <w:numId w:val="15"/>
        </w:numPr>
        <w:kinsoku/>
        <w:wordWrap/>
        <w:overflowPunct/>
        <w:topLinePunct w:val="0"/>
        <w:autoSpaceDE w:val="0"/>
        <w:autoSpaceDN w:val="0"/>
        <w:bidi w:val="0"/>
        <w:adjustRightInd w:val="0"/>
        <w:snapToGrid/>
        <w:spacing w:line="360" w:lineRule="auto"/>
        <w:ind w:left="0" w:leftChars="0" w:firstLine="422" w:firstLineChars="200"/>
        <w:textAlignment w:val="auto"/>
        <w:outlineLvl w:val="3"/>
        <w:rPr>
          <w:rFonts w:hint="eastAsia"/>
          <w:b/>
          <w:bCs/>
          <w:kern w:val="0"/>
          <w:szCs w:val="21"/>
        </w:rPr>
      </w:pPr>
      <w:r>
        <w:rPr>
          <w:rFonts w:hint="eastAsia"/>
          <w:b/>
          <w:bCs/>
          <w:kern w:val="0"/>
          <w:szCs w:val="21"/>
        </w:rPr>
        <w:t>洗衣机要求</w:t>
      </w:r>
    </w:p>
    <w:p w14:paraId="35C30778">
      <w:pPr>
        <w:pageBreakBefore w:val="0"/>
        <w:widowControl w:val="0"/>
        <w:numPr>
          <w:ilvl w:val="0"/>
          <w:numId w:val="16"/>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kern w:val="0"/>
          <w:szCs w:val="21"/>
        </w:rPr>
      </w:pPr>
      <w:r>
        <w:rPr>
          <w:rFonts w:hint="eastAsia"/>
          <w:kern w:val="0"/>
          <w:szCs w:val="21"/>
        </w:rPr>
        <w:t>产品类型：商用全自动滚筒洗衣机</w:t>
      </w:r>
      <w:r>
        <w:rPr>
          <w:rFonts w:hint="eastAsia"/>
          <w:kern w:val="0"/>
          <w:szCs w:val="21"/>
          <w:lang w:eastAsia="zh-CN"/>
        </w:rPr>
        <w:t>，</w:t>
      </w:r>
      <w:r>
        <w:rPr>
          <w:rFonts w:hint="eastAsia" w:cs="Times New Roman"/>
          <w:kern w:val="0"/>
          <w:szCs w:val="21"/>
          <w:lang w:val="en-US" w:eastAsia="zh-CN"/>
        </w:rPr>
        <w:t>具备 3C 或 CQC 证书</w:t>
      </w:r>
      <w:r>
        <w:rPr>
          <w:rFonts w:hint="eastAsia"/>
          <w:kern w:val="0"/>
          <w:szCs w:val="21"/>
        </w:rPr>
        <w:t>；</w:t>
      </w:r>
    </w:p>
    <w:p w14:paraId="7EC6321C">
      <w:pPr>
        <w:pageBreakBefore w:val="0"/>
        <w:widowControl w:val="0"/>
        <w:numPr>
          <w:ilvl w:val="0"/>
          <w:numId w:val="16"/>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color w:val="auto"/>
          <w:kern w:val="0"/>
          <w:szCs w:val="21"/>
        </w:rPr>
      </w:pPr>
      <w:r>
        <w:rPr>
          <w:rFonts w:hint="eastAsia"/>
          <w:color w:val="auto"/>
          <w:kern w:val="0"/>
          <w:szCs w:val="21"/>
        </w:rPr>
        <w:t xml:space="preserve">洗衣能力：洗涤重量不低于 </w:t>
      </w:r>
      <w:r>
        <w:rPr>
          <w:rFonts w:hint="eastAsia"/>
          <w:color w:val="auto"/>
          <w:kern w:val="0"/>
          <w:szCs w:val="21"/>
          <w:lang w:val="en-US" w:eastAsia="zh-CN"/>
        </w:rPr>
        <w:t>9</w:t>
      </w:r>
      <w:r>
        <w:rPr>
          <w:rFonts w:hint="eastAsia"/>
          <w:color w:val="auto"/>
          <w:kern w:val="0"/>
          <w:szCs w:val="21"/>
        </w:rPr>
        <w:t>kg；</w:t>
      </w:r>
    </w:p>
    <w:p w14:paraId="6109903D">
      <w:pPr>
        <w:pageBreakBefore w:val="0"/>
        <w:widowControl w:val="0"/>
        <w:numPr>
          <w:ilvl w:val="0"/>
          <w:numId w:val="16"/>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kern w:val="0"/>
          <w:szCs w:val="21"/>
        </w:rPr>
      </w:pPr>
      <w:r>
        <w:rPr>
          <w:rFonts w:hint="eastAsia"/>
          <w:kern w:val="0"/>
          <w:szCs w:val="21"/>
        </w:rPr>
        <w:t>洗衣模式：</w:t>
      </w:r>
      <w:r>
        <w:rPr>
          <w:rFonts w:hint="eastAsia"/>
          <w:kern w:val="0"/>
          <w:szCs w:val="21"/>
          <w:lang w:val="en-US" w:eastAsia="zh-CN"/>
        </w:rPr>
        <w:t>具备</w:t>
      </w:r>
      <w:r>
        <w:rPr>
          <w:rFonts w:hint="eastAsia"/>
          <w:kern w:val="0"/>
          <w:szCs w:val="21"/>
        </w:rPr>
        <w:t>单脱水、快洗、标准洗、大件洗；</w:t>
      </w:r>
    </w:p>
    <w:p w14:paraId="02C46C77">
      <w:pPr>
        <w:pageBreakBefore w:val="0"/>
        <w:widowControl w:val="0"/>
        <w:numPr>
          <w:ilvl w:val="0"/>
          <w:numId w:val="16"/>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kern w:val="0"/>
          <w:szCs w:val="21"/>
        </w:rPr>
      </w:pPr>
      <w:r>
        <w:rPr>
          <w:rFonts w:hint="eastAsia"/>
          <w:kern w:val="0"/>
          <w:szCs w:val="21"/>
        </w:rPr>
        <w:t>不锈钢内胆</w:t>
      </w:r>
      <w:r>
        <w:rPr>
          <w:rFonts w:hint="eastAsia"/>
          <w:kern w:val="0"/>
          <w:szCs w:val="21"/>
          <w:lang w:eastAsia="zh-CN"/>
        </w:rPr>
        <w:t>，</w:t>
      </w:r>
      <w:r>
        <w:rPr>
          <w:rFonts w:hint="eastAsia"/>
          <w:kern w:val="0"/>
          <w:szCs w:val="21"/>
          <w:lang w:val="en-US" w:eastAsia="zh-CN"/>
        </w:rPr>
        <w:t>具备</w:t>
      </w:r>
      <w:r>
        <w:rPr>
          <w:rFonts w:hint="eastAsia"/>
          <w:kern w:val="0"/>
          <w:szCs w:val="21"/>
        </w:rPr>
        <w:t>消毒杀菌、桶自洁功能</w:t>
      </w:r>
      <w:r>
        <w:rPr>
          <w:rFonts w:hint="eastAsia"/>
          <w:kern w:val="0"/>
          <w:szCs w:val="21"/>
          <w:lang w:eastAsia="zh-CN"/>
        </w:rPr>
        <w:t>；</w:t>
      </w:r>
    </w:p>
    <w:p w14:paraId="1E38241B">
      <w:pPr>
        <w:pageBreakBefore w:val="0"/>
        <w:widowControl w:val="0"/>
        <w:numPr>
          <w:ilvl w:val="0"/>
          <w:numId w:val="16"/>
        </w:numPr>
        <w:kinsoku/>
        <w:wordWrap/>
        <w:overflowPunct/>
        <w:topLinePunct w:val="0"/>
        <w:autoSpaceDE w:val="0"/>
        <w:autoSpaceDN w:val="0"/>
        <w:bidi w:val="0"/>
        <w:adjustRightInd w:val="0"/>
        <w:snapToGrid/>
        <w:spacing w:line="360" w:lineRule="auto"/>
        <w:ind w:left="0" w:leftChars="0" w:firstLine="420" w:firstLineChars="200"/>
        <w:textAlignment w:val="auto"/>
        <w:rPr>
          <w:kern w:val="0"/>
          <w:szCs w:val="21"/>
        </w:rPr>
      </w:pPr>
      <w:r>
        <w:rPr>
          <w:rFonts w:hint="eastAsia"/>
          <w:kern w:val="0"/>
          <w:szCs w:val="21"/>
        </w:rPr>
        <w:t>分使用类别按次计量收费，提供手机支付（支付宝）功能。</w:t>
      </w:r>
    </w:p>
    <w:p w14:paraId="383B6353">
      <w:pPr>
        <w:keepNext w:val="0"/>
        <w:keepLines w:val="0"/>
        <w:pageBreakBefore w:val="0"/>
        <w:widowControl w:val="0"/>
        <w:numPr>
          <w:ilvl w:val="0"/>
          <w:numId w:val="15"/>
        </w:numPr>
        <w:kinsoku/>
        <w:wordWrap/>
        <w:overflowPunct/>
        <w:topLinePunct w:val="0"/>
        <w:autoSpaceDE w:val="0"/>
        <w:autoSpaceDN w:val="0"/>
        <w:bidi w:val="0"/>
        <w:adjustRightInd w:val="0"/>
        <w:snapToGrid/>
        <w:spacing w:line="360" w:lineRule="auto"/>
        <w:ind w:left="0" w:leftChars="0" w:firstLine="422" w:firstLineChars="200"/>
        <w:textAlignment w:val="auto"/>
        <w:outlineLvl w:val="3"/>
        <w:rPr>
          <w:rFonts w:hint="eastAsia" w:cs="Times New Roman"/>
          <w:b/>
          <w:bCs/>
          <w:kern w:val="0"/>
          <w:szCs w:val="21"/>
          <w:lang w:val="en-US" w:eastAsia="zh-CN"/>
        </w:rPr>
      </w:pPr>
      <w:r>
        <w:rPr>
          <w:rFonts w:hint="eastAsia" w:cs="Times New Roman"/>
          <w:b/>
          <w:bCs/>
          <w:kern w:val="0"/>
          <w:szCs w:val="21"/>
          <w:lang w:val="en-US" w:eastAsia="zh-CN"/>
        </w:rPr>
        <w:t>烘干机要求</w:t>
      </w:r>
    </w:p>
    <w:p w14:paraId="2642D257">
      <w:pPr>
        <w:pageBreakBefore w:val="0"/>
        <w:widowControl w:val="0"/>
        <w:numPr>
          <w:ilvl w:val="0"/>
          <w:numId w:val="17"/>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cs="Times New Roman"/>
          <w:kern w:val="0"/>
          <w:szCs w:val="21"/>
          <w:lang w:val="en-US" w:eastAsia="zh-CN"/>
        </w:rPr>
      </w:pPr>
      <w:r>
        <w:rPr>
          <w:rFonts w:hint="eastAsia" w:cs="Times New Roman"/>
          <w:kern w:val="0"/>
          <w:szCs w:val="21"/>
          <w:lang w:val="en-US" w:eastAsia="zh-CN"/>
        </w:rPr>
        <w:t>产品类型：商用全自动滚筒式烘干机，具备 3C 或 CQC 证书；</w:t>
      </w:r>
    </w:p>
    <w:p w14:paraId="1631DC31">
      <w:pPr>
        <w:pageBreakBefore w:val="0"/>
        <w:widowControl w:val="0"/>
        <w:numPr>
          <w:ilvl w:val="0"/>
          <w:numId w:val="17"/>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cs="Times New Roman"/>
          <w:color w:val="auto"/>
          <w:kern w:val="0"/>
          <w:szCs w:val="21"/>
          <w:lang w:val="en-US" w:eastAsia="zh-CN"/>
        </w:rPr>
      </w:pPr>
      <w:r>
        <w:rPr>
          <w:rFonts w:hint="eastAsia" w:cs="Times New Roman"/>
          <w:color w:val="auto"/>
          <w:kern w:val="0"/>
          <w:szCs w:val="21"/>
          <w:lang w:val="en-US" w:eastAsia="zh-CN"/>
        </w:rPr>
        <w:t>烘干容量：烘干重量</w:t>
      </w:r>
      <w:r>
        <w:rPr>
          <w:rFonts w:hint="eastAsia"/>
          <w:color w:val="auto"/>
          <w:kern w:val="0"/>
          <w:szCs w:val="21"/>
        </w:rPr>
        <w:t>不低于</w:t>
      </w:r>
      <w:r>
        <w:rPr>
          <w:rFonts w:hint="eastAsia" w:cs="Times New Roman"/>
          <w:color w:val="auto"/>
          <w:kern w:val="0"/>
          <w:szCs w:val="21"/>
          <w:lang w:val="en-US" w:eastAsia="zh-CN"/>
        </w:rPr>
        <w:t xml:space="preserve"> 9KG；</w:t>
      </w:r>
    </w:p>
    <w:p w14:paraId="3622ED1E">
      <w:pPr>
        <w:pageBreakBefore w:val="0"/>
        <w:widowControl w:val="0"/>
        <w:numPr>
          <w:ilvl w:val="0"/>
          <w:numId w:val="17"/>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cs="Times New Roman"/>
          <w:kern w:val="0"/>
          <w:szCs w:val="21"/>
          <w:lang w:val="en-US" w:eastAsia="zh-CN"/>
        </w:rPr>
      </w:pPr>
      <w:r>
        <w:rPr>
          <w:rFonts w:hint="eastAsia" w:cs="Times New Roman"/>
          <w:kern w:val="0"/>
          <w:szCs w:val="21"/>
          <w:lang w:val="en-US" w:eastAsia="zh-CN"/>
        </w:rPr>
        <w:t>烘干模式：冷凝式干衣，高、中、低温多档可选，烘干时间可选，过热自动断电；</w:t>
      </w:r>
    </w:p>
    <w:p w14:paraId="36B71B3C">
      <w:pPr>
        <w:pageBreakBefore w:val="0"/>
        <w:widowControl w:val="0"/>
        <w:numPr>
          <w:ilvl w:val="0"/>
          <w:numId w:val="17"/>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cs="Times New Roman"/>
          <w:kern w:val="0"/>
          <w:szCs w:val="21"/>
          <w:lang w:val="en-US" w:eastAsia="zh-CN"/>
        </w:rPr>
      </w:pPr>
      <w:r>
        <w:rPr>
          <w:rFonts w:hint="eastAsia" w:cs="Times New Roman"/>
          <w:kern w:val="0"/>
          <w:szCs w:val="21"/>
          <w:lang w:val="en-US" w:eastAsia="zh-CN"/>
        </w:rPr>
        <w:t>不锈钢内筒，钢化玻璃机门，具备除菌除螨功能；</w:t>
      </w:r>
    </w:p>
    <w:p w14:paraId="16BE8834">
      <w:pPr>
        <w:pageBreakBefore w:val="0"/>
        <w:widowControl w:val="0"/>
        <w:numPr>
          <w:ilvl w:val="0"/>
          <w:numId w:val="17"/>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cs="Times New Roman"/>
          <w:color w:val="auto"/>
          <w:kern w:val="0"/>
          <w:szCs w:val="21"/>
          <w:lang w:val="en-US" w:eastAsia="zh-CN"/>
        </w:rPr>
      </w:pPr>
      <w:r>
        <w:rPr>
          <w:rFonts w:hint="eastAsia" w:cs="Times New Roman"/>
          <w:color w:val="auto"/>
          <w:kern w:val="0"/>
          <w:szCs w:val="21"/>
          <w:lang w:val="en-US" w:eastAsia="zh-CN"/>
        </w:rPr>
        <w:t>按使用时长计费，提供手机支付（支付宝）功能。</w:t>
      </w:r>
    </w:p>
    <w:p w14:paraId="1E929CB9">
      <w:pPr>
        <w:keepNext w:val="0"/>
        <w:keepLines w:val="0"/>
        <w:pageBreakBefore w:val="0"/>
        <w:widowControl w:val="0"/>
        <w:numPr>
          <w:ilvl w:val="0"/>
          <w:numId w:val="15"/>
        </w:numPr>
        <w:kinsoku/>
        <w:wordWrap/>
        <w:overflowPunct/>
        <w:topLinePunct w:val="0"/>
        <w:autoSpaceDE w:val="0"/>
        <w:autoSpaceDN w:val="0"/>
        <w:bidi w:val="0"/>
        <w:adjustRightInd w:val="0"/>
        <w:snapToGrid/>
        <w:spacing w:line="360" w:lineRule="auto"/>
        <w:ind w:left="0" w:leftChars="0" w:firstLine="422" w:firstLineChars="200"/>
        <w:textAlignment w:val="auto"/>
        <w:outlineLvl w:val="3"/>
        <w:rPr>
          <w:rFonts w:hint="eastAsia" w:cs="Times New Roman"/>
          <w:b/>
          <w:bCs/>
          <w:kern w:val="0"/>
          <w:szCs w:val="21"/>
          <w:lang w:val="en-US" w:eastAsia="zh-CN"/>
        </w:rPr>
      </w:pPr>
      <w:r>
        <w:rPr>
          <w:rFonts w:hint="eastAsia" w:cs="Times New Roman"/>
          <w:b/>
          <w:bCs/>
          <w:kern w:val="0"/>
          <w:szCs w:val="21"/>
          <w:lang w:val="en-US" w:eastAsia="zh-CN"/>
        </w:rPr>
        <w:t>洗鞋机要求</w:t>
      </w:r>
    </w:p>
    <w:p w14:paraId="0B4E8722">
      <w:pPr>
        <w:pageBreakBefore w:val="0"/>
        <w:widowControl w:val="0"/>
        <w:numPr>
          <w:ilvl w:val="0"/>
          <w:numId w:val="18"/>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cs="Times New Roman"/>
          <w:kern w:val="0"/>
          <w:szCs w:val="21"/>
          <w:lang w:val="en-US" w:eastAsia="zh-CN"/>
        </w:rPr>
      </w:pPr>
      <w:r>
        <w:rPr>
          <w:rFonts w:hint="eastAsia" w:cs="Times New Roman"/>
          <w:kern w:val="0"/>
          <w:szCs w:val="21"/>
          <w:lang w:val="en-US" w:eastAsia="zh-CN"/>
        </w:rPr>
        <w:t>产品类型：商用全自动洗鞋机；</w:t>
      </w:r>
    </w:p>
    <w:p w14:paraId="485F6968">
      <w:pPr>
        <w:pageBreakBefore w:val="0"/>
        <w:widowControl w:val="0"/>
        <w:numPr>
          <w:ilvl w:val="0"/>
          <w:numId w:val="18"/>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cs="Times New Roman"/>
          <w:color w:val="auto"/>
          <w:kern w:val="0"/>
          <w:szCs w:val="21"/>
          <w:lang w:val="en-US" w:eastAsia="zh-CN"/>
        </w:rPr>
      </w:pPr>
      <w:r>
        <w:rPr>
          <w:rFonts w:hint="eastAsia" w:cs="Times New Roman"/>
          <w:color w:val="auto"/>
          <w:kern w:val="0"/>
          <w:szCs w:val="21"/>
          <w:lang w:val="en-US" w:eastAsia="zh-CN"/>
        </w:rPr>
        <w:t>洗鞋能力：可容纳≧2 双成人鞋，或等效洗涤容量 8KG；</w:t>
      </w:r>
    </w:p>
    <w:p w14:paraId="7E25B80B">
      <w:pPr>
        <w:pageBreakBefore w:val="0"/>
        <w:widowControl w:val="0"/>
        <w:numPr>
          <w:ilvl w:val="0"/>
          <w:numId w:val="18"/>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cs="Times New Roman"/>
          <w:color w:val="auto"/>
          <w:kern w:val="0"/>
          <w:szCs w:val="21"/>
          <w:lang w:val="en-US" w:eastAsia="zh-CN"/>
        </w:rPr>
      </w:pPr>
      <w:r>
        <w:rPr>
          <w:rFonts w:hint="eastAsia" w:cs="Times New Roman"/>
          <w:color w:val="auto"/>
          <w:kern w:val="0"/>
          <w:szCs w:val="21"/>
          <w:lang w:val="en-US" w:eastAsia="zh-CN"/>
        </w:rPr>
        <w:t>洗鞋模式：洗脱一体，按次收费；</w:t>
      </w:r>
    </w:p>
    <w:p w14:paraId="36B6585B">
      <w:pPr>
        <w:pageBreakBefore w:val="0"/>
        <w:widowControl w:val="0"/>
        <w:numPr>
          <w:ilvl w:val="0"/>
          <w:numId w:val="18"/>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cs="Times New Roman"/>
          <w:kern w:val="0"/>
          <w:szCs w:val="21"/>
          <w:lang w:val="en-US" w:eastAsia="zh-CN"/>
        </w:rPr>
      </w:pPr>
      <w:r>
        <w:rPr>
          <w:rFonts w:hint="eastAsia" w:cs="Times New Roman"/>
          <w:kern w:val="0"/>
          <w:szCs w:val="21"/>
          <w:lang w:val="en-US" w:eastAsia="zh-CN"/>
        </w:rPr>
        <w:t>不锈钢内胆，具备消毒杀菌、桶自洁功能；</w:t>
      </w:r>
    </w:p>
    <w:p w14:paraId="07288BB5">
      <w:pPr>
        <w:pageBreakBefore w:val="0"/>
        <w:widowControl w:val="0"/>
        <w:numPr>
          <w:ilvl w:val="0"/>
          <w:numId w:val="18"/>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cs="Times New Roman"/>
          <w:color w:val="auto"/>
          <w:kern w:val="0"/>
          <w:szCs w:val="21"/>
          <w:lang w:val="en-US" w:eastAsia="zh-CN"/>
        </w:rPr>
      </w:pPr>
      <w:r>
        <w:rPr>
          <w:rFonts w:hint="eastAsia" w:cs="Times New Roman"/>
          <w:color w:val="auto"/>
          <w:kern w:val="0"/>
          <w:szCs w:val="21"/>
          <w:lang w:val="en-US" w:eastAsia="zh-CN"/>
        </w:rPr>
        <w:t>计费方式：按次计量收费，提供手机支付（支付宝）功能。</w:t>
      </w:r>
    </w:p>
    <w:p w14:paraId="029D5B2A">
      <w:pPr>
        <w:pStyle w:val="4"/>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0" w:afterLines="0" w:line="360" w:lineRule="auto"/>
        <w:ind w:left="0" w:leftChars="0" w:firstLine="422" w:firstLineChars="200"/>
        <w:textAlignment w:val="auto"/>
        <w:outlineLvl w:val="2"/>
        <w:rPr>
          <w:rFonts w:hint="eastAsia" w:cs="Times New Roman"/>
          <w:b/>
          <w:bCs/>
          <w:lang w:val="en-US" w:eastAsia="zh-CN"/>
        </w:rPr>
      </w:pPr>
      <w:r>
        <w:rPr>
          <w:rFonts w:hint="default" w:eastAsia="宋体" w:cs="Times New Roman"/>
          <w:b/>
          <w:bCs/>
          <w:kern w:val="2"/>
          <w:sz w:val="21"/>
          <w:szCs w:val="24"/>
          <w:lang w:val="en-US" w:eastAsia="zh-CN" w:bidi="ar-SA"/>
        </w:rPr>
        <w:t>3.</w:t>
      </w:r>
      <w:r>
        <w:rPr>
          <w:rFonts w:hint="eastAsia" w:cs="Times New Roman"/>
          <w:b/>
          <w:bCs/>
          <w:kern w:val="2"/>
          <w:sz w:val="21"/>
          <w:szCs w:val="24"/>
          <w:lang w:val="en-US" w:eastAsia="zh-CN" w:bidi="ar-SA"/>
        </w:rPr>
        <w:t>5</w:t>
      </w:r>
      <w:r>
        <w:rPr>
          <w:rFonts w:hint="default" w:eastAsia="宋体" w:cs="Times New Roman"/>
          <w:b/>
          <w:bCs/>
          <w:kern w:val="2"/>
          <w:sz w:val="21"/>
          <w:szCs w:val="24"/>
          <w:lang w:val="en-US" w:eastAsia="zh-CN" w:bidi="ar-SA"/>
        </w:rPr>
        <w:t>.3.</w:t>
      </w:r>
      <w:r>
        <w:rPr>
          <w:rFonts w:hint="eastAsia" w:cs="Times New Roman"/>
          <w:b/>
          <w:bCs/>
          <w:lang w:val="zh-CN" w:eastAsia="zh-CN"/>
        </w:rPr>
        <w:t>自助饮水系统</w:t>
      </w:r>
      <w:r>
        <w:rPr>
          <w:rFonts w:hint="eastAsia" w:cs="Times New Roman"/>
          <w:b/>
          <w:bCs/>
          <w:lang w:val="en-US" w:eastAsia="zh-CN"/>
        </w:rPr>
        <w:t>的</w:t>
      </w:r>
      <w:r>
        <w:rPr>
          <w:rFonts w:hint="eastAsia" w:cs="Times New Roman"/>
          <w:b/>
          <w:bCs/>
          <w:lang w:val="zh-CN" w:eastAsia="zh-CN"/>
        </w:rPr>
        <w:t>设计</w:t>
      </w:r>
    </w:p>
    <w:p w14:paraId="36631911">
      <w:pPr>
        <w:pageBreakBefore w:val="0"/>
        <w:widowControl w:val="0"/>
        <w:kinsoku/>
        <w:wordWrap/>
        <w:overflowPunct/>
        <w:topLinePunct w:val="0"/>
        <w:autoSpaceDE w:val="0"/>
        <w:autoSpaceDN w:val="0"/>
        <w:bidi w:val="0"/>
        <w:adjustRightInd w:val="0"/>
        <w:snapToGrid/>
        <w:spacing w:line="360" w:lineRule="auto"/>
        <w:ind w:firstLine="420"/>
        <w:textAlignment w:val="auto"/>
        <w:rPr>
          <w:kern w:val="0"/>
          <w:szCs w:val="21"/>
        </w:rPr>
      </w:pPr>
      <w:r>
        <w:rPr>
          <w:rFonts w:hint="eastAsia"/>
          <w:kern w:val="0"/>
          <w:szCs w:val="21"/>
        </w:rPr>
        <w:t>根据项目的需求及学校的现状，确定</w:t>
      </w:r>
      <w:r>
        <w:rPr>
          <w:rFonts w:hint="eastAsia"/>
          <w:kern w:val="0"/>
          <w:szCs w:val="21"/>
          <w:lang w:val="en-US" w:eastAsia="zh-CN"/>
        </w:rPr>
        <w:t>饮水机</w:t>
      </w:r>
      <w:r>
        <w:rPr>
          <w:rFonts w:hint="eastAsia"/>
          <w:kern w:val="0"/>
          <w:szCs w:val="21"/>
        </w:rPr>
        <w:t>的规格型号及投放数量、摆放布局及给排水系统的设计方案。包括但不限于设备采购安装；内外管线建设；独立水表和电表安装；并承担运营期间的所有设备及管线的维修、维护、管理等各项工作及人员工资在内的各项费用。</w:t>
      </w:r>
    </w:p>
    <w:p w14:paraId="23328EEC">
      <w:pPr>
        <w:keepNext w:val="0"/>
        <w:keepLines w:val="0"/>
        <w:pageBreakBefore w:val="0"/>
        <w:widowControl w:val="0"/>
        <w:numPr>
          <w:ilvl w:val="0"/>
          <w:numId w:val="19"/>
        </w:numPr>
        <w:kinsoku/>
        <w:wordWrap/>
        <w:overflowPunct/>
        <w:topLinePunct w:val="0"/>
        <w:autoSpaceDE w:val="0"/>
        <w:autoSpaceDN w:val="0"/>
        <w:bidi w:val="0"/>
        <w:adjustRightInd w:val="0"/>
        <w:snapToGrid/>
        <w:spacing w:line="360" w:lineRule="auto"/>
        <w:ind w:left="0" w:leftChars="0" w:firstLine="422" w:firstLineChars="200"/>
        <w:textAlignment w:val="auto"/>
        <w:outlineLvl w:val="3"/>
        <w:rPr>
          <w:rFonts w:hint="eastAsia" w:cs="Times New Roman"/>
          <w:b/>
          <w:bCs/>
          <w:kern w:val="0"/>
          <w:szCs w:val="21"/>
          <w:lang w:val="zh-CN" w:eastAsia="zh-CN"/>
        </w:rPr>
      </w:pPr>
      <w:r>
        <w:rPr>
          <w:rFonts w:hint="eastAsia" w:cs="Times New Roman"/>
          <w:b/>
          <w:bCs/>
          <w:kern w:val="0"/>
          <w:szCs w:val="21"/>
          <w:lang w:val="en-US" w:eastAsia="zh-CN"/>
        </w:rPr>
        <w:t>洗漱间的改造</w:t>
      </w:r>
      <w:r>
        <w:rPr>
          <w:rFonts w:hint="eastAsia" w:cs="Times New Roman"/>
          <w:b/>
          <w:bCs/>
          <w:kern w:val="0"/>
          <w:szCs w:val="21"/>
          <w:lang w:val="zh-CN" w:eastAsia="zh-CN"/>
        </w:rPr>
        <w:t>设计</w:t>
      </w:r>
    </w:p>
    <w:p w14:paraId="1F82EB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textAlignment w:val="auto"/>
        <w:rPr>
          <w:rFonts w:hint="eastAsia" w:eastAsia="宋体"/>
          <w:lang w:val="en-US" w:eastAsia="zh-CN"/>
        </w:rPr>
      </w:pPr>
      <w:r>
        <w:rPr>
          <w:rFonts w:hint="eastAsia"/>
        </w:rPr>
        <w:t>根据项目需求情况，包括但不限于：① 洗漱间内的改建专用水</w:t>
      </w:r>
      <w:r>
        <w:rPr>
          <w:rFonts w:hint="eastAsia"/>
          <w:lang w:eastAsia="zh-CN"/>
        </w:rPr>
        <w:t>、</w:t>
      </w:r>
      <w:r>
        <w:rPr>
          <w:rFonts w:hint="eastAsia"/>
        </w:rPr>
        <w:t>电线路；② 与学校已有给排水系统的</w:t>
      </w:r>
      <w:r>
        <w:rPr>
          <w:rFonts w:hint="eastAsia"/>
          <w:lang w:val="en-US" w:eastAsia="zh-CN"/>
        </w:rPr>
        <w:t>对接</w:t>
      </w:r>
      <w:r>
        <w:rPr>
          <w:rFonts w:hint="eastAsia"/>
        </w:rPr>
        <w:t>设计方案</w:t>
      </w:r>
      <w:r>
        <w:rPr>
          <w:rFonts w:hint="eastAsia"/>
          <w:lang w:eastAsia="zh-CN"/>
        </w:rPr>
        <w:t>。</w:t>
      </w:r>
    </w:p>
    <w:p w14:paraId="75E6AAED">
      <w:pPr>
        <w:keepNext w:val="0"/>
        <w:keepLines w:val="0"/>
        <w:pageBreakBefore w:val="0"/>
        <w:widowControl w:val="0"/>
        <w:numPr>
          <w:ilvl w:val="0"/>
          <w:numId w:val="19"/>
        </w:numPr>
        <w:kinsoku/>
        <w:wordWrap/>
        <w:overflowPunct/>
        <w:topLinePunct w:val="0"/>
        <w:autoSpaceDE w:val="0"/>
        <w:autoSpaceDN w:val="0"/>
        <w:bidi w:val="0"/>
        <w:adjustRightInd w:val="0"/>
        <w:snapToGrid/>
        <w:spacing w:line="360" w:lineRule="auto"/>
        <w:ind w:left="0" w:leftChars="0" w:firstLine="422" w:firstLineChars="200"/>
        <w:textAlignment w:val="auto"/>
        <w:outlineLvl w:val="3"/>
        <w:rPr>
          <w:rFonts w:hint="eastAsia" w:cs="Times New Roman"/>
          <w:b/>
          <w:bCs/>
          <w:kern w:val="0"/>
          <w:szCs w:val="21"/>
          <w:lang w:val="en-US" w:eastAsia="zh-CN"/>
        </w:rPr>
      </w:pPr>
      <w:r>
        <w:rPr>
          <w:rFonts w:hint="eastAsia" w:cs="Times New Roman"/>
          <w:b/>
          <w:bCs/>
          <w:kern w:val="0"/>
          <w:szCs w:val="21"/>
          <w:lang w:val="en-US" w:eastAsia="zh-CN"/>
        </w:rPr>
        <w:t>设备及材料要求</w:t>
      </w:r>
    </w:p>
    <w:p w14:paraId="710407EE">
      <w:pPr>
        <w:pageBreakBefore w:val="0"/>
        <w:widowControl w:val="0"/>
        <w:kinsoku/>
        <w:wordWrap/>
        <w:overflowPunct/>
        <w:topLinePunct w:val="0"/>
        <w:bidi w:val="0"/>
        <w:snapToGrid/>
        <w:spacing w:line="360" w:lineRule="auto"/>
        <w:textAlignment w:val="auto"/>
        <w:rPr>
          <w:rFonts w:hint="eastAsia"/>
          <w:lang w:val="en-US" w:eastAsia="zh-CN"/>
        </w:rPr>
      </w:pPr>
      <w:r>
        <w:rPr>
          <w:rFonts w:hint="eastAsia"/>
          <w:lang w:val="en-US" w:eastAsia="zh-CN"/>
        </w:rPr>
        <w:t>配置全新、未使用过的相关设备；所有涉水部件（内胆、管路、龙头等）须符合国家饮用水卫生标准等。</w:t>
      </w:r>
    </w:p>
    <w:p w14:paraId="25742A1E">
      <w:pPr>
        <w:keepNext w:val="0"/>
        <w:keepLines w:val="0"/>
        <w:pageBreakBefore w:val="0"/>
        <w:widowControl w:val="0"/>
        <w:numPr>
          <w:ilvl w:val="0"/>
          <w:numId w:val="15"/>
        </w:numPr>
        <w:kinsoku/>
        <w:wordWrap/>
        <w:overflowPunct/>
        <w:topLinePunct w:val="0"/>
        <w:autoSpaceDE w:val="0"/>
        <w:autoSpaceDN w:val="0"/>
        <w:bidi w:val="0"/>
        <w:adjustRightInd w:val="0"/>
        <w:snapToGrid/>
        <w:spacing w:line="360" w:lineRule="auto"/>
        <w:ind w:left="0" w:leftChars="0" w:firstLine="422" w:firstLineChars="200"/>
        <w:textAlignment w:val="auto"/>
        <w:outlineLvl w:val="3"/>
        <w:rPr>
          <w:rFonts w:hint="default" w:cs="Times New Roman"/>
          <w:b/>
          <w:bCs/>
          <w:kern w:val="0"/>
          <w:szCs w:val="21"/>
          <w:lang w:val="en-US" w:eastAsia="zh-CN"/>
        </w:rPr>
      </w:pPr>
      <w:r>
        <w:rPr>
          <w:rFonts w:hint="eastAsia" w:cs="Times New Roman"/>
          <w:b/>
          <w:bCs/>
          <w:kern w:val="0"/>
          <w:szCs w:val="21"/>
          <w:lang w:val="en-US" w:eastAsia="zh-CN"/>
        </w:rPr>
        <w:t>饮水机要求</w:t>
      </w:r>
    </w:p>
    <w:p w14:paraId="44F40E78">
      <w:pPr>
        <w:pageBreakBefore w:val="0"/>
        <w:widowControl w:val="0"/>
        <w:numPr>
          <w:ilvl w:val="0"/>
          <w:numId w:val="20"/>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color w:val="auto"/>
          <w:kern w:val="0"/>
          <w:szCs w:val="21"/>
        </w:rPr>
      </w:pPr>
      <w:r>
        <w:rPr>
          <w:rFonts w:hint="eastAsia"/>
          <w:color w:val="auto"/>
          <w:kern w:val="0"/>
          <w:szCs w:val="21"/>
        </w:rPr>
        <w:t>水箱容量≧</w:t>
      </w:r>
      <w:r>
        <w:rPr>
          <w:rFonts w:hint="eastAsia"/>
          <w:color w:val="auto"/>
          <w:kern w:val="0"/>
          <w:szCs w:val="21"/>
          <w:lang w:val="en-US" w:eastAsia="zh-CN"/>
        </w:rPr>
        <w:t>6</w:t>
      </w:r>
      <w:r>
        <w:rPr>
          <w:rFonts w:hint="eastAsia"/>
          <w:color w:val="auto"/>
          <w:kern w:val="0"/>
          <w:szCs w:val="21"/>
        </w:rPr>
        <w:t>0L</w:t>
      </w:r>
      <w:r>
        <w:rPr>
          <w:rFonts w:hint="eastAsia"/>
          <w:color w:val="auto"/>
          <w:kern w:val="0"/>
          <w:szCs w:val="21"/>
          <w:lang w:eastAsia="zh-CN"/>
        </w:rPr>
        <w:t>，</w:t>
      </w:r>
      <w:r>
        <w:rPr>
          <w:rFonts w:hint="eastAsia"/>
          <w:color w:val="auto"/>
          <w:kern w:val="0"/>
          <w:szCs w:val="21"/>
        </w:rPr>
        <w:t>具有 CMA 或 CNAS 标识的第三方检测机构出具的水质安全合格检测报告；</w:t>
      </w:r>
    </w:p>
    <w:p w14:paraId="175A3A2F">
      <w:pPr>
        <w:pageBreakBefore w:val="0"/>
        <w:widowControl w:val="0"/>
        <w:numPr>
          <w:ilvl w:val="0"/>
          <w:numId w:val="20"/>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kern w:val="0"/>
          <w:szCs w:val="21"/>
        </w:rPr>
      </w:pPr>
      <w:r>
        <w:rPr>
          <w:rFonts w:hint="eastAsia"/>
          <w:kern w:val="0"/>
          <w:szCs w:val="21"/>
        </w:rPr>
        <w:t>功率：</w:t>
      </w:r>
      <w:r>
        <w:rPr>
          <w:rFonts w:hint="eastAsia"/>
          <w:kern w:val="0"/>
          <w:szCs w:val="21"/>
          <w:lang w:val="en-US" w:eastAsia="zh-CN"/>
        </w:rPr>
        <w:t>6</w:t>
      </w:r>
      <w:r>
        <w:rPr>
          <w:rFonts w:hint="eastAsia"/>
          <w:kern w:val="0"/>
          <w:szCs w:val="21"/>
        </w:rPr>
        <w:t>kw～</w:t>
      </w:r>
      <w:r>
        <w:rPr>
          <w:rFonts w:hint="eastAsia"/>
          <w:kern w:val="0"/>
          <w:szCs w:val="21"/>
          <w:lang w:val="en-US" w:eastAsia="zh-CN"/>
        </w:rPr>
        <w:t>9</w:t>
      </w:r>
      <w:r>
        <w:rPr>
          <w:rFonts w:hint="eastAsia"/>
          <w:kern w:val="0"/>
          <w:szCs w:val="21"/>
        </w:rPr>
        <w:t>kw</w:t>
      </w:r>
      <w:r>
        <w:rPr>
          <w:rFonts w:hint="eastAsia"/>
          <w:kern w:val="0"/>
          <w:szCs w:val="21"/>
          <w:lang w:eastAsia="zh-CN"/>
        </w:rPr>
        <w:t>，</w:t>
      </w:r>
      <w:r>
        <w:rPr>
          <w:rFonts w:hint="eastAsia"/>
          <w:kern w:val="0"/>
          <w:szCs w:val="21"/>
        </w:rPr>
        <w:t>采用步进式或连续式加热方式</w:t>
      </w:r>
      <w:r>
        <w:rPr>
          <w:rFonts w:hint="eastAsia"/>
          <w:kern w:val="0"/>
          <w:szCs w:val="21"/>
          <w:lang w:eastAsia="zh-CN"/>
        </w:rPr>
        <w:t>，至少有</w:t>
      </w:r>
      <w:r>
        <w:rPr>
          <w:rFonts w:hint="eastAsia"/>
          <w:kern w:val="0"/>
          <w:szCs w:val="21"/>
          <w:lang w:val="en-US" w:eastAsia="zh-CN"/>
        </w:rPr>
        <w:t>5</w:t>
      </w:r>
      <w:r>
        <w:rPr>
          <w:rFonts w:hint="eastAsia"/>
          <w:kern w:val="0"/>
          <w:szCs w:val="21"/>
          <w:lang w:eastAsia="zh-CN"/>
        </w:rPr>
        <w:t>级的过滤装置，并具有 RO 反渗透功能；</w:t>
      </w:r>
    </w:p>
    <w:p w14:paraId="3274ACCD">
      <w:pPr>
        <w:pageBreakBefore w:val="0"/>
        <w:widowControl w:val="0"/>
        <w:numPr>
          <w:ilvl w:val="0"/>
          <w:numId w:val="20"/>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kern w:val="0"/>
          <w:szCs w:val="21"/>
        </w:rPr>
      </w:pPr>
      <w:r>
        <w:rPr>
          <w:rFonts w:hint="eastAsia"/>
          <w:kern w:val="0"/>
          <w:szCs w:val="21"/>
        </w:rPr>
        <w:t>单台开水机可供 100 人左右生活用水所需；</w:t>
      </w:r>
    </w:p>
    <w:p w14:paraId="54EAAB0A">
      <w:pPr>
        <w:pageBreakBefore w:val="0"/>
        <w:widowControl w:val="0"/>
        <w:numPr>
          <w:ilvl w:val="0"/>
          <w:numId w:val="20"/>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kern w:val="0"/>
          <w:szCs w:val="21"/>
        </w:rPr>
      </w:pPr>
      <w:r>
        <w:rPr>
          <w:rFonts w:hint="eastAsia"/>
          <w:kern w:val="0"/>
          <w:szCs w:val="21"/>
        </w:rPr>
        <w:t>设备为柜式结构，多方位不锈钢梁设计，坚固耐用安全、边角部位均经过严格的抛光处理，平整光滑、其易触及零部件棱边无角且光滑；</w:t>
      </w:r>
    </w:p>
    <w:p w14:paraId="527DE508">
      <w:pPr>
        <w:pageBreakBefore w:val="0"/>
        <w:widowControl w:val="0"/>
        <w:numPr>
          <w:ilvl w:val="0"/>
          <w:numId w:val="20"/>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color w:val="auto"/>
          <w:kern w:val="0"/>
          <w:szCs w:val="21"/>
        </w:rPr>
      </w:pPr>
      <w:r>
        <w:rPr>
          <w:rFonts w:hint="eastAsia"/>
          <w:color w:val="auto"/>
          <w:kern w:val="0"/>
          <w:szCs w:val="21"/>
        </w:rPr>
        <w:t>每台机器三个出水口（一普通开水、一直饮开水、一直饮</w:t>
      </w:r>
      <w:r>
        <w:rPr>
          <w:rFonts w:hint="eastAsia"/>
          <w:color w:val="auto"/>
          <w:kern w:val="0"/>
          <w:szCs w:val="21"/>
          <w:lang w:val="en-US" w:eastAsia="zh-CN"/>
        </w:rPr>
        <w:t>常温</w:t>
      </w:r>
      <w:r>
        <w:rPr>
          <w:rFonts w:hint="eastAsia"/>
          <w:color w:val="auto"/>
          <w:kern w:val="0"/>
          <w:szCs w:val="21"/>
        </w:rPr>
        <w:t>水）。</w:t>
      </w:r>
    </w:p>
    <w:p w14:paraId="6C8C96DF">
      <w:pPr>
        <w:pageBreakBefore w:val="0"/>
        <w:widowControl w:val="0"/>
        <w:numPr>
          <w:ilvl w:val="0"/>
          <w:numId w:val="20"/>
        </w:numPr>
        <w:kinsoku/>
        <w:wordWrap/>
        <w:overflowPunct/>
        <w:topLinePunct w:val="0"/>
        <w:autoSpaceDE w:val="0"/>
        <w:autoSpaceDN w:val="0"/>
        <w:bidi w:val="0"/>
        <w:adjustRightInd w:val="0"/>
        <w:snapToGrid/>
        <w:spacing w:line="360" w:lineRule="auto"/>
        <w:ind w:left="0" w:leftChars="0" w:firstLine="420" w:firstLineChars="200"/>
        <w:textAlignment w:val="auto"/>
        <w:rPr>
          <w:color w:val="auto"/>
          <w:kern w:val="0"/>
          <w:szCs w:val="21"/>
        </w:rPr>
      </w:pPr>
      <w:r>
        <w:rPr>
          <w:rFonts w:hint="eastAsia"/>
          <w:color w:val="auto"/>
          <w:kern w:val="0"/>
          <w:szCs w:val="21"/>
        </w:rPr>
        <w:t>温度微电脑控制，液晶显示</w:t>
      </w:r>
      <w:r>
        <w:rPr>
          <w:rFonts w:hint="eastAsia"/>
          <w:color w:val="auto"/>
          <w:kern w:val="0"/>
          <w:szCs w:val="21"/>
          <w:lang w:eastAsia="zh-CN"/>
        </w:rPr>
        <w:t>，可显示机器滤芯消耗状态，提醒更换滤芯。</w:t>
      </w:r>
    </w:p>
    <w:p w14:paraId="3F09B278">
      <w:pPr>
        <w:pageBreakBefore w:val="0"/>
        <w:widowControl w:val="0"/>
        <w:numPr>
          <w:ilvl w:val="0"/>
          <w:numId w:val="20"/>
        </w:numPr>
        <w:kinsoku/>
        <w:wordWrap/>
        <w:overflowPunct/>
        <w:topLinePunct w:val="0"/>
        <w:autoSpaceDE w:val="0"/>
        <w:autoSpaceDN w:val="0"/>
        <w:bidi w:val="0"/>
        <w:adjustRightInd w:val="0"/>
        <w:snapToGrid/>
        <w:spacing w:line="360" w:lineRule="auto"/>
        <w:ind w:left="0" w:leftChars="0" w:firstLine="420" w:firstLineChars="200"/>
        <w:textAlignment w:val="auto"/>
        <w:rPr>
          <w:kern w:val="0"/>
          <w:szCs w:val="21"/>
        </w:rPr>
      </w:pPr>
      <w:r>
        <w:rPr>
          <w:rFonts w:hint="eastAsia"/>
          <w:kern w:val="0"/>
          <w:szCs w:val="21"/>
        </w:rPr>
        <w:t>具有漏电防护、防干烧保护功能，防触电保护应为</w:t>
      </w:r>
      <w:r>
        <w:rPr>
          <w:rFonts w:hint="eastAsia"/>
          <w:kern w:val="0"/>
          <w:szCs w:val="21"/>
          <w:lang w:val="en-US" w:eastAsia="zh-CN"/>
        </w:rPr>
        <w:t xml:space="preserve"> </w:t>
      </w:r>
      <w:r>
        <w:rPr>
          <w:rFonts w:hint="eastAsia"/>
          <w:kern w:val="0"/>
          <w:szCs w:val="21"/>
        </w:rPr>
        <w:t>I 类。</w:t>
      </w:r>
    </w:p>
    <w:p w14:paraId="6F6E1751">
      <w:pPr>
        <w:pStyle w:val="4"/>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0" w:afterLines="0" w:line="360" w:lineRule="auto"/>
        <w:ind w:left="0" w:leftChars="0" w:firstLine="422" w:firstLineChars="200"/>
        <w:textAlignment w:val="auto"/>
        <w:outlineLvl w:val="2"/>
        <w:rPr>
          <w:rFonts w:hint="eastAsia" w:cs="Times New Roman"/>
          <w:lang w:val="zh-CN" w:eastAsia="zh-CN"/>
        </w:rPr>
      </w:pPr>
      <w:r>
        <w:rPr>
          <w:rFonts w:hint="default" w:eastAsia="宋体" w:cs="Times New Roman"/>
          <w:b/>
          <w:bCs/>
          <w:kern w:val="2"/>
          <w:sz w:val="21"/>
          <w:szCs w:val="24"/>
          <w:lang w:val="zh-CN" w:eastAsia="zh-CN" w:bidi="ar-SA"/>
        </w:rPr>
        <w:t>3.</w:t>
      </w:r>
      <w:r>
        <w:rPr>
          <w:rFonts w:hint="eastAsia" w:cs="Times New Roman"/>
          <w:b/>
          <w:bCs/>
          <w:kern w:val="2"/>
          <w:sz w:val="21"/>
          <w:szCs w:val="24"/>
          <w:lang w:val="en-US" w:eastAsia="zh-CN" w:bidi="ar-SA"/>
        </w:rPr>
        <w:t>5</w:t>
      </w:r>
      <w:r>
        <w:rPr>
          <w:rFonts w:hint="default" w:eastAsia="宋体" w:cs="Times New Roman"/>
          <w:b/>
          <w:bCs/>
          <w:kern w:val="2"/>
          <w:sz w:val="21"/>
          <w:szCs w:val="24"/>
          <w:lang w:val="zh-CN" w:eastAsia="zh-CN" w:bidi="ar-SA"/>
        </w:rPr>
        <w:t>.4.</w:t>
      </w:r>
      <w:r>
        <w:rPr>
          <w:rFonts w:hint="eastAsia" w:cs="Times New Roman"/>
          <w:lang w:val="zh-CN" w:eastAsia="zh-CN"/>
        </w:rPr>
        <w:t>支付系统要求</w:t>
      </w:r>
    </w:p>
    <w:p w14:paraId="14177C14">
      <w:pPr>
        <w:keepNext w:val="0"/>
        <w:keepLines w:val="0"/>
        <w:pageBreakBefore w:val="0"/>
        <w:widowControl w:val="0"/>
        <w:numPr>
          <w:ilvl w:val="0"/>
          <w:numId w:val="21"/>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kern w:val="0"/>
          <w:szCs w:val="21"/>
          <w:lang w:val="zh-CN"/>
        </w:rPr>
      </w:pPr>
      <w:r>
        <w:rPr>
          <w:rFonts w:hint="eastAsia"/>
          <w:kern w:val="0"/>
          <w:szCs w:val="21"/>
          <w:lang w:val="zh-CN"/>
        </w:rPr>
        <w:t>根据不同设备的运营特性，分别采用按流量、按次、按时等差异化计费模式。具体收费标准严格依据</w:t>
      </w:r>
      <w:r>
        <w:rPr>
          <w:rFonts w:hint="eastAsia"/>
          <w:kern w:val="0"/>
          <w:szCs w:val="21"/>
          <w:lang w:val="en-US" w:eastAsia="zh-CN"/>
        </w:rPr>
        <w:t>中标</w:t>
      </w:r>
      <w:r>
        <w:rPr>
          <w:rFonts w:hint="eastAsia"/>
          <w:kern w:val="0"/>
          <w:szCs w:val="21"/>
          <w:lang w:val="zh-CN"/>
        </w:rPr>
        <w:t>结果执行，系统权限实行分级管理，仅超级管理员可修改费率，以确保学生消费权益。</w:t>
      </w:r>
    </w:p>
    <w:p w14:paraId="3F50095E">
      <w:pPr>
        <w:keepNext w:val="0"/>
        <w:keepLines w:val="0"/>
        <w:pageBreakBefore w:val="0"/>
        <w:widowControl w:val="0"/>
        <w:numPr>
          <w:ilvl w:val="0"/>
          <w:numId w:val="21"/>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cs="Times New Roman"/>
          <w:kern w:val="0"/>
          <w:szCs w:val="21"/>
          <w:lang w:val="zh-CN"/>
        </w:rPr>
      </w:pPr>
      <w:r>
        <w:rPr>
          <w:rFonts w:hint="eastAsia" w:cs="Times New Roman"/>
          <w:kern w:val="0"/>
          <w:szCs w:val="21"/>
          <w:lang w:val="zh-CN"/>
        </w:rPr>
        <w:t>收费系统须基于物联网技术，支持学生通过手机扫码支付，并实现</w:t>
      </w:r>
      <w:r>
        <w:rPr>
          <w:rFonts w:hint="eastAsia" w:cs="Times New Roman"/>
          <w:kern w:val="0"/>
          <w:szCs w:val="21"/>
          <w:lang w:val="en-US" w:eastAsia="zh-CN"/>
        </w:rPr>
        <w:t>查看运行状态</w:t>
      </w:r>
      <w:r>
        <w:rPr>
          <w:rFonts w:hint="eastAsia" w:cs="Times New Roman"/>
          <w:kern w:val="0"/>
          <w:szCs w:val="21"/>
          <w:lang w:val="zh-CN"/>
        </w:rPr>
        <w:t>、提醒、在线退款、故障报修、投诉及消费查询等全流程功能。系统应支持学生在线实时查询消费明细，确保计费透明、可追溯。</w:t>
      </w:r>
    </w:p>
    <w:p w14:paraId="1F5A6091">
      <w:pPr>
        <w:keepNext w:val="0"/>
        <w:keepLines w:val="0"/>
        <w:pageBreakBefore w:val="0"/>
        <w:widowControl w:val="0"/>
        <w:numPr>
          <w:ilvl w:val="0"/>
          <w:numId w:val="21"/>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cs="Times New Roman"/>
          <w:kern w:val="0"/>
          <w:szCs w:val="21"/>
          <w:lang w:val="zh-CN"/>
        </w:rPr>
      </w:pPr>
      <w:r>
        <w:rPr>
          <w:rFonts w:hint="eastAsia" w:cs="Times New Roman"/>
          <w:kern w:val="0"/>
          <w:szCs w:val="21"/>
          <w:lang w:val="zh-CN"/>
        </w:rPr>
        <w:t>收费管理平台由中标人负责投资建设，系统应具有保存完整操作日志功能，以加强对运营过程的监督。项目验收后，</w:t>
      </w:r>
      <w:r>
        <w:rPr>
          <w:rFonts w:hint="eastAsia" w:cs="Times New Roman"/>
          <w:kern w:val="0"/>
          <w:szCs w:val="21"/>
          <w:lang w:val="en-US" w:eastAsia="zh-CN"/>
        </w:rPr>
        <w:t>中标人</w:t>
      </w:r>
      <w:r>
        <w:rPr>
          <w:rFonts w:hint="eastAsia" w:cs="Times New Roman"/>
          <w:kern w:val="0"/>
          <w:szCs w:val="21"/>
          <w:lang w:val="zh-CN"/>
        </w:rPr>
        <w:t>将本项目收费系统APP软件的超级管理员和最高用户权限账号无条件交付学校使用，学校独享系统的全部管理权限；学校管理员可随时登录平台，查询和下载账号设置情况、设备使用情况、学生消费记录、系统操作日志等数据；计费参数的修改权限仅限学校管理账号，</w:t>
      </w:r>
      <w:r>
        <w:rPr>
          <w:rFonts w:hint="eastAsia" w:cs="Times New Roman"/>
          <w:kern w:val="0"/>
          <w:szCs w:val="21"/>
          <w:lang w:val="en-US" w:eastAsia="zh-CN"/>
        </w:rPr>
        <w:t>中标人</w:t>
      </w:r>
      <w:r>
        <w:rPr>
          <w:rFonts w:hint="eastAsia" w:cs="Times New Roman"/>
          <w:kern w:val="0"/>
          <w:szCs w:val="21"/>
          <w:lang w:val="zh-CN"/>
        </w:rPr>
        <w:t>不得修改计费参数。</w:t>
      </w:r>
    </w:p>
    <w:p w14:paraId="3B714BC7">
      <w:pPr>
        <w:keepNext w:val="0"/>
        <w:keepLines w:val="0"/>
        <w:pageBreakBefore w:val="0"/>
        <w:widowControl w:val="0"/>
        <w:numPr>
          <w:ilvl w:val="0"/>
          <w:numId w:val="21"/>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cs="Times New Roman"/>
          <w:kern w:val="0"/>
          <w:szCs w:val="21"/>
          <w:lang w:val="zh-CN"/>
        </w:rPr>
      </w:pPr>
      <w:r>
        <w:rPr>
          <w:rFonts w:hint="eastAsia" w:cs="Times New Roman"/>
          <w:kern w:val="0"/>
          <w:szCs w:val="21"/>
          <w:lang w:val="zh-CN"/>
        </w:rPr>
        <w:t>项目产生的消费收入每日自动进入学校指定的支付宝账户。中标人每月与学校结算一次，确保资金流转清晰、可控。</w:t>
      </w:r>
    </w:p>
    <w:p w14:paraId="29CE32D0">
      <w:pPr>
        <w:keepNext w:val="0"/>
        <w:keepLines w:val="0"/>
        <w:pageBreakBefore w:val="0"/>
        <w:widowControl w:val="0"/>
        <w:numPr>
          <w:ilvl w:val="0"/>
          <w:numId w:val="21"/>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ascii="Times New Roman" w:hAnsi="Times New Roman" w:eastAsia="宋体" w:cs="Times New Roman"/>
          <w:kern w:val="0"/>
          <w:szCs w:val="21"/>
          <w:lang w:val="zh-CN"/>
        </w:rPr>
      </w:pPr>
      <w:bookmarkStart w:id="7" w:name="_Toc29097"/>
      <w:bookmarkStart w:id="8" w:name="_Toc295"/>
      <w:r>
        <w:rPr>
          <w:rFonts w:hint="eastAsia" w:ascii="Times New Roman" w:hAnsi="Times New Roman" w:eastAsia="宋体" w:cs="Times New Roman"/>
          <w:kern w:val="0"/>
          <w:szCs w:val="21"/>
          <w:lang w:val="zh-CN"/>
        </w:rPr>
        <w:t>任何涉及计费参数的修改，须在校方监督下进行，并保留完整的操作日志备查。若中标人未经校方书面同意擅自修改任何计费参数，视为中标人违约，须按以下方式承担违约责任：</w:t>
      </w:r>
    </w:p>
    <w:p w14:paraId="1C17DE16">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630" w:firstLineChars="300"/>
        <w:textAlignment w:val="auto"/>
        <w:rPr>
          <w:rFonts w:hint="eastAsia" w:cs="Times New Roman"/>
          <w:kern w:val="0"/>
          <w:szCs w:val="21"/>
          <w:lang w:val="zh-CN"/>
        </w:rPr>
      </w:pPr>
      <w:r>
        <w:rPr>
          <w:rFonts w:hint="eastAsia" w:cs="Times New Roman"/>
          <w:kern w:val="0"/>
          <w:szCs w:val="21"/>
          <w:lang w:val="zh-CN"/>
        </w:rPr>
        <w:t>第一次违约：中标人应向学校支付违约金，金额按学校因此遭受的实际损失（包括但不限于学生多付的费用总差额、调查核实费用等）的10倍计算，中标人须在收到学校书面通知后5个工作日内将违约金缴至学校指定账户。</w:t>
      </w:r>
    </w:p>
    <w:p w14:paraId="0E654218">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630" w:firstLineChars="300"/>
        <w:textAlignment w:val="auto"/>
        <w:rPr>
          <w:rFonts w:hint="default"/>
          <w:lang w:val="en-US" w:eastAsia="zh-CN"/>
        </w:rPr>
      </w:pPr>
      <w:r>
        <w:rPr>
          <w:rFonts w:hint="eastAsia" w:cs="Times New Roman"/>
          <w:kern w:val="0"/>
          <w:szCs w:val="21"/>
          <w:lang w:val="zh-CN"/>
        </w:rPr>
        <w:t>第二次违约：学校有权立即单方面解除合同，同时，中标人须赔偿因此给学校造成的一切损失。</w:t>
      </w:r>
    </w:p>
    <w:p w14:paraId="7F2A5874">
      <w:pPr>
        <w:pStyle w:val="3"/>
        <w:pageBreakBefore w:val="0"/>
        <w:widowControl w:val="0"/>
        <w:kinsoku/>
        <w:wordWrap/>
        <w:overflowPunct/>
        <w:topLinePunct w:val="0"/>
        <w:bidi w:val="0"/>
        <w:snapToGrid/>
        <w:spacing w:before="0" w:line="360" w:lineRule="auto"/>
        <w:textAlignment w:val="auto"/>
        <w:rPr>
          <w:lang w:val="zh-CN"/>
        </w:rPr>
      </w:pPr>
      <w:r>
        <w:rPr>
          <w:rFonts w:hint="default"/>
          <w:lang w:val="zh-CN" w:eastAsia="zh-CN"/>
        </w:rPr>
        <w:t>4.</w:t>
      </w:r>
      <w:r>
        <w:rPr>
          <w:lang w:val="zh-CN"/>
        </w:rPr>
        <w:t>验收标准</w:t>
      </w:r>
      <w:bookmarkEnd w:id="7"/>
      <w:bookmarkEnd w:id="8"/>
    </w:p>
    <w:p w14:paraId="03A0E53F">
      <w:pPr>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lang w:val="zh-CN"/>
        </w:rPr>
      </w:pPr>
      <w:r>
        <w:rPr>
          <w:rFonts w:hint="eastAsia"/>
          <w:kern w:val="0"/>
          <w:szCs w:val="21"/>
          <w:lang w:val="zh-CN"/>
        </w:rPr>
        <w:t>项目安装调试完毕无问题后，中标人应书面通知</w:t>
      </w:r>
      <w:r>
        <w:rPr>
          <w:rFonts w:hint="eastAsia"/>
          <w:kern w:val="0"/>
          <w:szCs w:val="21"/>
          <w:lang w:val="en-US" w:eastAsia="zh-CN"/>
        </w:rPr>
        <w:t>招标</w:t>
      </w:r>
      <w:r>
        <w:rPr>
          <w:rFonts w:hint="eastAsia"/>
          <w:kern w:val="0"/>
          <w:szCs w:val="21"/>
          <w:lang w:val="zh-CN"/>
        </w:rPr>
        <w:t>人进行验收，由双方确定验收日期，由</w:t>
      </w:r>
      <w:r>
        <w:rPr>
          <w:rFonts w:hint="eastAsia"/>
          <w:kern w:val="0"/>
          <w:szCs w:val="21"/>
          <w:lang w:val="en-US" w:eastAsia="zh-CN"/>
        </w:rPr>
        <w:t>招标人</w:t>
      </w:r>
      <w:r>
        <w:rPr>
          <w:rFonts w:hint="eastAsia"/>
          <w:kern w:val="0"/>
          <w:szCs w:val="21"/>
          <w:lang w:val="zh-CN"/>
        </w:rPr>
        <w:t>组织相关人员按招标文件、投标文件及本合同的约定对设备安装和技术指标达标情况进行验收。</w:t>
      </w:r>
    </w:p>
    <w:p w14:paraId="70B5492F">
      <w:pPr>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Times New Roman" w:hAnsi="Times New Roman" w:eastAsia="宋体" w:cs="Times New Roman"/>
          <w:kern w:val="0"/>
          <w:szCs w:val="21"/>
          <w:lang w:val="zh-CN" w:eastAsia="zh-CN"/>
        </w:rPr>
      </w:pPr>
      <w:r>
        <w:rPr>
          <w:rFonts w:hint="eastAsia" w:ascii="Times New Roman" w:hAnsi="Times New Roman" w:eastAsia="宋体" w:cs="Times New Roman"/>
          <w:kern w:val="0"/>
          <w:szCs w:val="21"/>
          <w:lang w:val="zh-CN" w:eastAsia="zh-CN"/>
        </w:rPr>
        <w:t>中标人须就本项目承诺的投资金额，</w:t>
      </w:r>
      <w:r>
        <w:rPr>
          <w:rFonts w:hint="eastAsia" w:ascii="Times New Roman" w:hAnsi="Times New Roman" w:eastAsia="宋体" w:cs="Times New Roman"/>
          <w:kern w:val="0"/>
          <w:szCs w:val="21"/>
          <w:lang w:val="en-US" w:eastAsia="zh-CN"/>
        </w:rPr>
        <w:t>须</w:t>
      </w:r>
      <w:r>
        <w:rPr>
          <w:rFonts w:hint="eastAsia" w:ascii="Times New Roman" w:hAnsi="Times New Roman" w:eastAsia="宋体" w:cs="Times New Roman"/>
          <w:kern w:val="0"/>
          <w:szCs w:val="21"/>
          <w:lang w:val="zh-CN" w:eastAsia="zh-CN"/>
        </w:rPr>
        <w:t>提供经在财政部门备案的会计师事务所出具的专项审计报告并承担专项审计费用。若经审计确认的实际投资额低于中标人承诺的投资金额，中标人须追投差额，具体追投方式由中标人制定，</w:t>
      </w:r>
      <w:r>
        <w:rPr>
          <w:rFonts w:hint="eastAsia" w:ascii="Times New Roman" w:hAnsi="Times New Roman" w:eastAsia="宋体" w:cs="Times New Roman"/>
          <w:kern w:val="0"/>
          <w:szCs w:val="21"/>
          <w:lang w:val="en-US" w:eastAsia="zh-CN"/>
        </w:rPr>
        <w:t>招标人</w:t>
      </w:r>
      <w:r>
        <w:rPr>
          <w:rFonts w:hint="eastAsia" w:ascii="Times New Roman" w:hAnsi="Times New Roman" w:eastAsia="宋体" w:cs="Times New Roman"/>
          <w:kern w:val="0"/>
          <w:szCs w:val="21"/>
          <w:lang w:val="zh-CN" w:eastAsia="zh-CN"/>
        </w:rPr>
        <w:t>审核同意后实施。</w:t>
      </w:r>
    </w:p>
    <w:p w14:paraId="7B2D6B90">
      <w:pPr>
        <w:pStyle w:val="4"/>
        <w:pageBreakBefore w:val="0"/>
        <w:widowControl w:val="0"/>
        <w:kinsoku/>
        <w:wordWrap/>
        <w:overflowPunct/>
        <w:topLinePunct w:val="0"/>
        <w:bidi w:val="0"/>
        <w:snapToGrid/>
        <w:spacing w:after="0" w:afterLines="0" w:line="360" w:lineRule="auto"/>
        <w:textAlignment w:val="auto"/>
        <w:rPr>
          <w:rFonts w:hint="default"/>
          <w:b/>
          <w:bCs/>
          <w:lang w:val="en-US" w:eastAsia="zh-CN"/>
        </w:rPr>
      </w:pPr>
      <w:r>
        <w:rPr>
          <w:rFonts w:hint="default"/>
          <w:b/>
          <w:bCs/>
          <w:lang w:val="en-US" w:eastAsia="zh-CN"/>
        </w:rPr>
        <w:t>4.1.装修工程验收标准</w:t>
      </w:r>
    </w:p>
    <w:p w14:paraId="426CC9BE">
      <w:pPr>
        <w:pageBreakBefore w:val="0"/>
        <w:widowControl w:val="0"/>
        <w:kinsoku/>
        <w:wordWrap/>
        <w:overflowPunct/>
        <w:topLinePunct w:val="0"/>
        <w:autoSpaceDE w:val="0"/>
        <w:autoSpaceDN w:val="0"/>
        <w:bidi w:val="0"/>
        <w:adjustRightInd w:val="0"/>
        <w:snapToGrid/>
        <w:spacing w:line="360" w:lineRule="auto"/>
        <w:ind w:firstLine="420"/>
        <w:textAlignment w:val="auto"/>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装修工程实行分项验收，各分项工程须经学校聘请的工程监理验收合格后方可进入下一道工序。整体装修质量须符合国家现行施工质量验收规范、招标文件技术要求及投标文件承诺。</w:t>
      </w:r>
    </w:p>
    <w:p w14:paraId="44D7D3AB">
      <w:pPr>
        <w:pStyle w:val="4"/>
        <w:pageBreakBefore w:val="0"/>
        <w:widowControl w:val="0"/>
        <w:kinsoku/>
        <w:wordWrap/>
        <w:overflowPunct/>
        <w:topLinePunct w:val="0"/>
        <w:bidi w:val="0"/>
        <w:snapToGrid/>
        <w:spacing w:after="0" w:afterLines="0" w:line="360" w:lineRule="auto"/>
        <w:textAlignment w:val="auto"/>
        <w:rPr>
          <w:rFonts w:hint="default"/>
          <w:b/>
          <w:bCs/>
          <w:lang w:val="en-US" w:eastAsia="zh-CN"/>
        </w:rPr>
      </w:pPr>
      <w:r>
        <w:rPr>
          <w:rFonts w:hint="default"/>
          <w:b/>
          <w:bCs/>
          <w:lang w:val="en-US" w:eastAsia="zh-CN"/>
        </w:rPr>
        <w:t>4.1.1.验收依据</w:t>
      </w:r>
    </w:p>
    <w:p w14:paraId="69E304EE">
      <w:pPr>
        <w:pageBreakBefore w:val="0"/>
        <w:widowControl w:val="0"/>
        <w:kinsoku/>
        <w:wordWrap/>
        <w:overflowPunct/>
        <w:topLinePunct w:val="0"/>
        <w:autoSpaceDE w:val="0"/>
        <w:autoSpaceDN w:val="0"/>
        <w:bidi w:val="0"/>
        <w:adjustRightInd w:val="0"/>
        <w:snapToGrid/>
        <w:spacing w:line="360" w:lineRule="auto"/>
        <w:ind w:firstLine="420"/>
        <w:textAlignment w:val="auto"/>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装修工程验收依据以下文件执行：</w:t>
      </w:r>
      <w:r>
        <w:rPr>
          <w:rFonts w:hint="eastAsia" w:ascii="Times New Roman" w:hAnsi="Times New Roman" w:eastAsia="宋体" w:cs="Times New Roman"/>
          <w:kern w:val="0"/>
          <w:szCs w:val="21"/>
          <w:lang w:val="en-US" w:eastAsia="zh-CN"/>
        </w:rPr>
        <w:t>①</w:t>
      </w:r>
      <w:r>
        <w:rPr>
          <w:rFonts w:hint="default" w:ascii="Times New Roman" w:hAnsi="Times New Roman" w:eastAsia="宋体" w:cs="Times New Roman"/>
          <w:kern w:val="0"/>
          <w:szCs w:val="21"/>
          <w:lang w:val="en-US" w:eastAsia="zh-CN"/>
        </w:rPr>
        <w:t>国家现行施工质量验收规范；</w:t>
      </w:r>
      <w:r>
        <w:rPr>
          <w:rFonts w:hint="eastAsia" w:ascii="Times New Roman" w:hAnsi="Times New Roman" w:eastAsia="宋体" w:cs="Times New Roman"/>
          <w:kern w:val="0"/>
          <w:szCs w:val="21"/>
          <w:lang w:val="en-US" w:eastAsia="zh-CN"/>
        </w:rPr>
        <w:t>②</w:t>
      </w:r>
      <w:r>
        <w:rPr>
          <w:rFonts w:hint="default" w:ascii="Times New Roman" w:hAnsi="Times New Roman" w:eastAsia="宋体" w:cs="Times New Roman"/>
          <w:kern w:val="0"/>
          <w:szCs w:val="21"/>
          <w:lang w:val="en-US" w:eastAsia="zh-CN"/>
        </w:rPr>
        <w:t>招标文件技术要求；</w:t>
      </w:r>
      <w:r>
        <w:rPr>
          <w:rFonts w:hint="eastAsia" w:ascii="Times New Roman" w:hAnsi="Times New Roman" w:eastAsia="宋体" w:cs="Times New Roman"/>
          <w:kern w:val="0"/>
          <w:szCs w:val="21"/>
          <w:lang w:val="en-US" w:eastAsia="zh-CN"/>
        </w:rPr>
        <w:t>③</w:t>
      </w:r>
      <w:r>
        <w:rPr>
          <w:rFonts w:hint="default" w:ascii="Times New Roman" w:hAnsi="Times New Roman" w:eastAsia="宋体" w:cs="Times New Roman"/>
          <w:kern w:val="0"/>
          <w:szCs w:val="21"/>
          <w:lang w:val="en-US" w:eastAsia="zh-CN"/>
        </w:rPr>
        <w:t>中标人投标文件承诺。</w:t>
      </w:r>
    </w:p>
    <w:p w14:paraId="55612888">
      <w:pPr>
        <w:pStyle w:val="4"/>
        <w:pageBreakBefore w:val="0"/>
        <w:widowControl w:val="0"/>
        <w:kinsoku/>
        <w:wordWrap/>
        <w:overflowPunct/>
        <w:topLinePunct w:val="0"/>
        <w:bidi w:val="0"/>
        <w:snapToGrid/>
        <w:spacing w:after="0" w:afterLines="0" w:line="360" w:lineRule="auto"/>
        <w:textAlignment w:val="auto"/>
        <w:rPr>
          <w:rFonts w:hint="default"/>
          <w:b/>
          <w:bCs/>
          <w:lang w:val="en-US" w:eastAsia="zh-CN"/>
        </w:rPr>
      </w:pPr>
      <w:r>
        <w:rPr>
          <w:rFonts w:hint="default"/>
          <w:b/>
          <w:bCs/>
          <w:lang w:val="en-US" w:eastAsia="zh-CN"/>
        </w:rPr>
        <w:t>4.1.2.验收程序</w:t>
      </w:r>
    </w:p>
    <w:p w14:paraId="6E138E87">
      <w:pPr>
        <w:pageBreakBefore w:val="0"/>
        <w:widowControl w:val="0"/>
        <w:kinsoku/>
        <w:wordWrap/>
        <w:overflowPunct/>
        <w:topLinePunct w:val="0"/>
        <w:bidi w:val="0"/>
        <w:snapToGrid/>
        <w:spacing w:line="360" w:lineRule="auto"/>
        <w:textAlignment w:val="auto"/>
        <w:rPr>
          <w:rFonts w:hint="default"/>
          <w:lang w:val="en-US" w:eastAsia="zh-CN"/>
        </w:rPr>
      </w:pPr>
      <w:r>
        <w:rPr>
          <w:rFonts w:hint="default"/>
          <w:lang w:val="en-US" w:eastAsia="zh-CN"/>
        </w:rPr>
        <w:t>装修工程实行分项验收，具体程序如下：</w:t>
      </w:r>
    </w:p>
    <w:p w14:paraId="31E55B80">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630" w:firstLineChars="300"/>
        <w:textAlignment w:val="auto"/>
        <w:rPr>
          <w:rFonts w:hint="default" w:cs="Times New Roman"/>
          <w:kern w:val="0"/>
          <w:szCs w:val="21"/>
          <w:lang w:val="en-US" w:eastAsia="zh-CN"/>
        </w:rPr>
      </w:pPr>
      <w:r>
        <w:rPr>
          <w:rFonts w:hint="default" w:cs="Times New Roman"/>
          <w:kern w:val="0"/>
          <w:szCs w:val="21"/>
          <w:lang w:val="en-US" w:eastAsia="zh-CN"/>
        </w:rPr>
        <w:t>每道工序完成后，中标人须先进行自检；</w:t>
      </w:r>
    </w:p>
    <w:p w14:paraId="264DFC2A">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630" w:firstLineChars="300"/>
        <w:textAlignment w:val="auto"/>
        <w:rPr>
          <w:rFonts w:hint="default" w:cs="Times New Roman"/>
          <w:kern w:val="0"/>
          <w:szCs w:val="21"/>
          <w:lang w:val="en-US" w:eastAsia="zh-CN"/>
        </w:rPr>
      </w:pPr>
      <w:r>
        <w:rPr>
          <w:rFonts w:hint="default" w:cs="Times New Roman"/>
          <w:kern w:val="0"/>
          <w:szCs w:val="21"/>
          <w:lang w:val="en-US" w:eastAsia="zh-CN"/>
        </w:rPr>
        <w:t>自检合格后，报学校聘请的工程监理进行验收；</w:t>
      </w:r>
    </w:p>
    <w:p w14:paraId="3C448AF9">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630" w:firstLineChars="300"/>
        <w:textAlignment w:val="auto"/>
        <w:rPr>
          <w:rFonts w:hint="default" w:cs="Times New Roman"/>
          <w:kern w:val="0"/>
          <w:szCs w:val="21"/>
          <w:lang w:val="en-US" w:eastAsia="zh-CN"/>
        </w:rPr>
      </w:pPr>
      <w:r>
        <w:rPr>
          <w:rFonts w:hint="default" w:cs="Times New Roman"/>
          <w:kern w:val="0"/>
          <w:szCs w:val="21"/>
          <w:lang w:val="en-US" w:eastAsia="zh-CN"/>
        </w:rPr>
        <w:t>监理验收合格后，方可进入下一道工序施工；</w:t>
      </w:r>
    </w:p>
    <w:p w14:paraId="7E4C3664">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630" w:firstLineChars="300"/>
        <w:textAlignment w:val="auto"/>
        <w:rPr>
          <w:rFonts w:hint="default" w:cs="Times New Roman"/>
          <w:kern w:val="0"/>
          <w:szCs w:val="21"/>
          <w:lang w:val="en-US" w:eastAsia="zh-CN"/>
        </w:rPr>
      </w:pPr>
      <w:r>
        <w:rPr>
          <w:rFonts w:hint="default" w:cs="Times New Roman"/>
          <w:kern w:val="0"/>
          <w:szCs w:val="21"/>
          <w:lang w:val="en-US" w:eastAsia="zh-CN"/>
        </w:rPr>
        <w:t>全部工程完工后，由学校组织最终验收。</w:t>
      </w:r>
    </w:p>
    <w:p w14:paraId="3D7A3E23">
      <w:pPr>
        <w:pStyle w:val="4"/>
        <w:pageBreakBefore w:val="0"/>
        <w:widowControl w:val="0"/>
        <w:kinsoku/>
        <w:wordWrap/>
        <w:overflowPunct/>
        <w:topLinePunct w:val="0"/>
        <w:bidi w:val="0"/>
        <w:snapToGrid/>
        <w:spacing w:after="0" w:afterLines="0" w:line="360" w:lineRule="auto"/>
        <w:textAlignment w:val="auto"/>
        <w:rPr>
          <w:rFonts w:hint="default"/>
          <w:b/>
          <w:bCs/>
          <w:lang w:val="en-US" w:eastAsia="zh-CN"/>
        </w:rPr>
      </w:pPr>
      <w:r>
        <w:rPr>
          <w:rFonts w:hint="default"/>
          <w:b/>
          <w:bCs/>
          <w:lang w:val="en-US" w:eastAsia="zh-CN"/>
        </w:rPr>
        <w:t>4.1.3.分项验收标准</w:t>
      </w:r>
    </w:p>
    <w:p w14:paraId="74396DB0">
      <w:pPr>
        <w:pStyle w:val="4"/>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default"/>
          <w:lang w:val="en-US" w:eastAsia="zh-CN"/>
        </w:rPr>
      </w:pPr>
      <w:r>
        <w:rPr>
          <w:rFonts w:hint="default"/>
          <w:lang w:val="en-US" w:eastAsia="zh-CN"/>
        </w:rPr>
        <w:t>装修工程各分项验收标准如下（包含但不限于）：</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1887"/>
        <w:gridCol w:w="5487"/>
      </w:tblGrid>
      <w:tr w14:paraId="68198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44" w:type="dxa"/>
            <w:noWrap w:val="0"/>
            <w:vAlign w:val="top"/>
          </w:tcPr>
          <w:p w14:paraId="134CA07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lang w:val="en-US" w:eastAsia="zh-CN"/>
              </w:rPr>
              <w:t>序号</w:t>
            </w:r>
          </w:p>
        </w:tc>
        <w:tc>
          <w:tcPr>
            <w:tcW w:w="1887" w:type="dxa"/>
            <w:noWrap w:val="0"/>
            <w:vAlign w:val="top"/>
          </w:tcPr>
          <w:p w14:paraId="151DD6F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lang w:val="en-US" w:eastAsia="zh-CN"/>
              </w:rPr>
              <w:t>验收项目</w:t>
            </w:r>
          </w:p>
        </w:tc>
        <w:tc>
          <w:tcPr>
            <w:tcW w:w="5487" w:type="dxa"/>
            <w:noWrap w:val="0"/>
            <w:vAlign w:val="top"/>
          </w:tcPr>
          <w:p w14:paraId="63F143E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lang w:val="en-US" w:eastAsia="zh-CN"/>
              </w:rPr>
              <w:t>验收标准</w:t>
            </w:r>
          </w:p>
        </w:tc>
      </w:tr>
      <w:tr w14:paraId="59AE0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44" w:type="dxa"/>
            <w:noWrap w:val="0"/>
            <w:vAlign w:val="center"/>
          </w:tcPr>
          <w:p w14:paraId="023D8B2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1</w:t>
            </w:r>
          </w:p>
        </w:tc>
        <w:tc>
          <w:tcPr>
            <w:tcW w:w="1887" w:type="dxa"/>
            <w:noWrap w:val="0"/>
            <w:vAlign w:val="center"/>
          </w:tcPr>
          <w:p w14:paraId="0A362E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拆除工程</w:t>
            </w:r>
          </w:p>
        </w:tc>
        <w:tc>
          <w:tcPr>
            <w:tcW w:w="5487" w:type="dxa"/>
            <w:noWrap w:val="0"/>
            <w:vAlign w:val="center"/>
          </w:tcPr>
          <w:p w14:paraId="5AC6D23D">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原装修层铲除至结构基层面，建筑垃圾清运完毕</w:t>
            </w:r>
          </w:p>
        </w:tc>
      </w:tr>
      <w:tr w14:paraId="22C53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44" w:type="dxa"/>
            <w:noWrap w:val="0"/>
            <w:vAlign w:val="center"/>
          </w:tcPr>
          <w:p w14:paraId="497203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2</w:t>
            </w:r>
          </w:p>
        </w:tc>
        <w:tc>
          <w:tcPr>
            <w:tcW w:w="1887" w:type="dxa"/>
            <w:noWrap w:val="0"/>
            <w:vAlign w:val="center"/>
          </w:tcPr>
          <w:p w14:paraId="6254E6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防水工程</w:t>
            </w:r>
          </w:p>
        </w:tc>
        <w:tc>
          <w:tcPr>
            <w:tcW w:w="5487" w:type="dxa"/>
            <w:noWrap w:val="0"/>
            <w:vAlign w:val="center"/>
          </w:tcPr>
          <w:p w14:paraId="6C12EAB1">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经</w:t>
            </w:r>
            <w:r>
              <w:rPr>
                <w:rFonts w:hint="eastAsia" w:ascii="宋体" w:hAnsi="宋体" w:cs="宋体"/>
                <w:sz w:val="18"/>
                <w:szCs w:val="18"/>
                <w:lang w:val="en-US" w:eastAsia="zh-CN"/>
              </w:rPr>
              <w:t>48</w:t>
            </w:r>
            <w:r>
              <w:rPr>
                <w:rFonts w:hint="eastAsia" w:ascii="宋体" w:hAnsi="宋体" w:eastAsia="宋体" w:cs="宋体"/>
                <w:sz w:val="18"/>
                <w:szCs w:val="18"/>
                <w:lang w:val="en-US" w:eastAsia="zh-CN"/>
              </w:rPr>
              <w:t>小时闭水试验合格，无渗漏，监理签字确认</w:t>
            </w:r>
          </w:p>
        </w:tc>
      </w:tr>
      <w:tr w14:paraId="0FB61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44" w:type="dxa"/>
            <w:noWrap w:val="0"/>
            <w:vAlign w:val="center"/>
          </w:tcPr>
          <w:p w14:paraId="17421E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3</w:t>
            </w:r>
          </w:p>
        </w:tc>
        <w:tc>
          <w:tcPr>
            <w:tcW w:w="1887" w:type="dxa"/>
            <w:noWrap w:val="0"/>
            <w:vAlign w:val="center"/>
          </w:tcPr>
          <w:p w14:paraId="472CA5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给排水工程</w:t>
            </w:r>
          </w:p>
        </w:tc>
        <w:tc>
          <w:tcPr>
            <w:tcW w:w="5487" w:type="dxa"/>
            <w:noWrap w:val="0"/>
            <w:vAlign w:val="center"/>
          </w:tcPr>
          <w:p w14:paraId="1024FFA6">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PPR管预埋墙内，管道安装牢固，无渗漏，排水通畅</w:t>
            </w:r>
          </w:p>
        </w:tc>
      </w:tr>
      <w:tr w14:paraId="362E0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44" w:type="dxa"/>
            <w:noWrap w:val="0"/>
            <w:vAlign w:val="center"/>
          </w:tcPr>
          <w:p w14:paraId="70AB16C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4</w:t>
            </w:r>
          </w:p>
        </w:tc>
        <w:tc>
          <w:tcPr>
            <w:tcW w:w="1887" w:type="dxa"/>
            <w:noWrap w:val="0"/>
            <w:vAlign w:val="center"/>
          </w:tcPr>
          <w:p w14:paraId="596F2E4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电气工程</w:t>
            </w:r>
          </w:p>
        </w:tc>
        <w:tc>
          <w:tcPr>
            <w:tcW w:w="5487" w:type="dxa"/>
            <w:noWrap w:val="0"/>
            <w:vAlign w:val="center"/>
          </w:tcPr>
          <w:p w14:paraId="3C773D84">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布线穿管规范，接地保护齐全，灯具安装牢固</w:t>
            </w:r>
          </w:p>
        </w:tc>
      </w:tr>
      <w:tr w14:paraId="0421D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44" w:type="dxa"/>
            <w:noWrap w:val="0"/>
            <w:vAlign w:val="center"/>
          </w:tcPr>
          <w:p w14:paraId="776218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5</w:t>
            </w:r>
          </w:p>
        </w:tc>
        <w:tc>
          <w:tcPr>
            <w:tcW w:w="1887" w:type="dxa"/>
            <w:noWrap w:val="0"/>
            <w:vAlign w:val="center"/>
          </w:tcPr>
          <w:p w14:paraId="4EB488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地面工程</w:t>
            </w:r>
          </w:p>
        </w:tc>
        <w:tc>
          <w:tcPr>
            <w:tcW w:w="5487" w:type="dxa"/>
            <w:noWrap w:val="0"/>
            <w:vAlign w:val="center"/>
          </w:tcPr>
          <w:p w14:paraId="7201C7FE">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防滑地砖铺贴平整，排水坡度≥1%，无积水</w:t>
            </w:r>
          </w:p>
        </w:tc>
      </w:tr>
      <w:tr w14:paraId="50371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44" w:type="dxa"/>
            <w:noWrap w:val="0"/>
            <w:vAlign w:val="center"/>
          </w:tcPr>
          <w:p w14:paraId="43412A6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6</w:t>
            </w:r>
          </w:p>
        </w:tc>
        <w:tc>
          <w:tcPr>
            <w:tcW w:w="1887" w:type="dxa"/>
            <w:noWrap w:val="0"/>
            <w:vAlign w:val="center"/>
          </w:tcPr>
          <w:p w14:paraId="0F4E0E6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墙面工程</w:t>
            </w:r>
          </w:p>
        </w:tc>
        <w:tc>
          <w:tcPr>
            <w:tcW w:w="5487" w:type="dxa"/>
            <w:noWrap w:val="0"/>
            <w:vAlign w:val="center"/>
          </w:tcPr>
          <w:p w14:paraId="68F94DFE">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墙砖铺贴牢固、平整、无空鼓</w:t>
            </w:r>
          </w:p>
        </w:tc>
      </w:tr>
      <w:tr w14:paraId="0D880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44" w:type="dxa"/>
            <w:noWrap w:val="0"/>
            <w:vAlign w:val="center"/>
          </w:tcPr>
          <w:p w14:paraId="74767DF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7</w:t>
            </w:r>
          </w:p>
        </w:tc>
        <w:tc>
          <w:tcPr>
            <w:tcW w:w="1887" w:type="dxa"/>
            <w:noWrap w:val="0"/>
            <w:vAlign w:val="center"/>
          </w:tcPr>
          <w:p w14:paraId="08BFDD5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吊顶工程</w:t>
            </w:r>
          </w:p>
        </w:tc>
        <w:tc>
          <w:tcPr>
            <w:tcW w:w="5487" w:type="dxa"/>
            <w:noWrap w:val="0"/>
            <w:vAlign w:val="center"/>
          </w:tcPr>
          <w:p w14:paraId="603AB3ED">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网状铝扣板安装平整，接缝均匀</w:t>
            </w:r>
          </w:p>
        </w:tc>
      </w:tr>
      <w:tr w14:paraId="4CCA6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44" w:type="dxa"/>
            <w:noWrap w:val="0"/>
            <w:vAlign w:val="center"/>
          </w:tcPr>
          <w:p w14:paraId="38A15F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8</w:t>
            </w:r>
          </w:p>
        </w:tc>
        <w:tc>
          <w:tcPr>
            <w:tcW w:w="1887" w:type="dxa"/>
            <w:noWrap w:val="0"/>
            <w:vAlign w:val="center"/>
          </w:tcPr>
          <w:p w14:paraId="62D59FE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通风工程</w:t>
            </w:r>
          </w:p>
        </w:tc>
        <w:tc>
          <w:tcPr>
            <w:tcW w:w="5487" w:type="dxa"/>
            <w:noWrap w:val="0"/>
            <w:vAlign w:val="center"/>
          </w:tcPr>
          <w:p w14:paraId="709D90B3">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机械排风系统运行正常，具备除湿功能</w:t>
            </w:r>
          </w:p>
        </w:tc>
      </w:tr>
      <w:tr w14:paraId="1DFFA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744" w:type="dxa"/>
            <w:noWrap w:val="0"/>
            <w:vAlign w:val="center"/>
          </w:tcPr>
          <w:p w14:paraId="3F7A7B4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9</w:t>
            </w:r>
          </w:p>
        </w:tc>
        <w:tc>
          <w:tcPr>
            <w:tcW w:w="1887" w:type="dxa"/>
            <w:noWrap w:val="0"/>
            <w:vAlign w:val="center"/>
          </w:tcPr>
          <w:p w14:paraId="12E3A3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隔断及设施</w:t>
            </w:r>
          </w:p>
        </w:tc>
        <w:tc>
          <w:tcPr>
            <w:tcW w:w="5487" w:type="dxa"/>
            <w:noWrap w:val="0"/>
            <w:vAlign w:val="center"/>
          </w:tcPr>
          <w:p w14:paraId="339728AE">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淋浴隔断安装牢固，更衣柜、置物架等设施配置到位</w:t>
            </w:r>
          </w:p>
        </w:tc>
      </w:tr>
    </w:tbl>
    <w:p w14:paraId="1BACA61C">
      <w:pPr>
        <w:pStyle w:val="4"/>
        <w:bidi w:val="0"/>
        <w:rPr>
          <w:rFonts w:hint="eastAsia"/>
          <w:b/>
          <w:bCs/>
          <w:lang w:val="zh-CN" w:eastAsia="zh-CN"/>
        </w:rPr>
      </w:pPr>
      <w:r>
        <w:rPr>
          <w:rFonts w:hint="default"/>
          <w:b/>
          <w:bCs/>
          <w:lang w:val="zh-CN" w:eastAsia="zh-CN"/>
        </w:rPr>
        <w:t>4.2.</w:t>
      </w:r>
      <w:r>
        <w:rPr>
          <w:rFonts w:hint="eastAsia"/>
          <w:b/>
          <w:bCs/>
          <w:lang w:val="zh-CN" w:eastAsia="zh-CN"/>
        </w:rPr>
        <w:t>洗浴热水系统的验收标准</w:t>
      </w:r>
    </w:p>
    <w:tbl>
      <w:tblPr>
        <w:tblStyle w:val="7"/>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1245"/>
        <w:gridCol w:w="6599"/>
      </w:tblGrid>
      <w:tr w14:paraId="14CC0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4" w:type="dxa"/>
            <w:noWrap w:val="0"/>
            <w:vAlign w:val="center"/>
          </w:tcPr>
          <w:p w14:paraId="1091F35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zh-CN" w:eastAsia="zh-CN"/>
              </w:rPr>
              <w:t>序号</w:t>
            </w:r>
          </w:p>
        </w:tc>
        <w:tc>
          <w:tcPr>
            <w:tcW w:w="1245" w:type="dxa"/>
            <w:noWrap w:val="0"/>
            <w:vAlign w:val="center"/>
          </w:tcPr>
          <w:p w14:paraId="6F182F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zh-CN" w:eastAsia="zh-CN"/>
              </w:rPr>
              <w:t>验收项目</w:t>
            </w:r>
          </w:p>
        </w:tc>
        <w:tc>
          <w:tcPr>
            <w:tcW w:w="6599" w:type="dxa"/>
            <w:noWrap w:val="0"/>
            <w:vAlign w:val="center"/>
          </w:tcPr>
          <w:p w14:paraId="5CB1D3A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zh-CN" w:eastAsia="zh-CN"/>
              </w:rPr>
              <w:t>验收标准</w:t>
            </w:r>
          </w:p>
        </w:tc>
      </w:tr>
      <w:tr w14:paraId="3C43E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4" w:type="dxa"/>
            <w:noWrap w:val="0"/>
            <w:vAlign w:val="center"/>
          </w:tcPr>
          <w:p w14:paraId="3BC71E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1</w:t>
            </w:r>
          </w:p>
        </w:tc>
        <w:tc>
          <w:tcPr>
            <w:tcW w:w="1245" w:type="dxa"/>
            <w:noWrap w:val="0"/>
            <w:vAlign w:val="center"/>
          </w:tcPr>
          <w:p w14:paraId="4F1CF94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zh-CN" w:eastAsia="zh-CN"/>
              </w:rPr>
              <w:t>水温要求</w:t>
            </w:r>
          </w:p>
        </w:tc>
        <w:tc>
          <w:tcPr>
            <w:tcW w:w="6599" w:type="dxa"/>
            <w:noWrap w:val="0"/>
            <w:vAlign w:val="center"/>
          </w:tcPr>
          <w:p w14:paraId="6F08AC1E">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zh-CN" w:eastAsia="zh-CN"/>
              </w:rPr>
              <w:t>终端淋浴头出水水温范围40-4</w:t>
            </w:r>
            <w:r>
              <w:rPr>
                <w:rFonts w:hint="eastAsia" w:ascii="宋体" w:hAnsi="宋体" w:cs="宋体"/>
                <w:b w:val="0"/>
                <w:bCs w:val="0"/>
                <w:sz w:val="18"/>
                <w:szCs w:val="18"/>
                <w:lang w:val="en-US" w:eastAsia="zh-CN"/>
              </w:rPr>
              <w:t>5</w:t>
            </w:r>
            <w:r>
              <w:rPr>
                <w:rFonts w:hint="eastAsia" w:ascii="宋体" w:hAnsi="宋体" w:eastAsia="宋体" w:cs="宋体"/>
                <w:b w:val="0"/>
                <w:bCs w:val="0"/>
                <w:sz w:val="18"/>
                <w:szCs w:val="18"/>
                <w:lang w:val="zh-CN" w:eastAsia="zh-CN"/>
              </w:rPr>
              <w:t>℃，按季节变化可调整</w:t>
            </w:r>
            <w:r>
              <w:rPr>
                <w:rFonts w:hint="eastAsia" w:ascii="宋体" w:hAnsi="宋体" w:cs="宋体"/>
                <w:b w:val="0"/>
                <w:bCs w:val="0"/>
                <w:sz w:val="18"/>
                <w:szCs w:val="18"/>
                <w:lang w:val="zh-CN" w:eastAsia="zh-CN"/>
              </w:rPr>
              <w:t>程</w:t>
            </w:r>
          </w:p>
        </w:tc>
      </w:tr>
      <w:tr w14:paraId="758E4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4" w:type="dxa"/>
            <w:noWrap w:val="0"/>
            <w:vAlign w:val="center"/>
          </w:tcPr>
          <w:p w14:paraId="5A9432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2</w:t>
            </w:r>
          </w:p>
        </w:tc>
        <w:tc>
          <w:tcPr>
            <w:tcW w:w="1245" w:type="dxa"/>
            <w:noWrap w:val="0"/>
            <w:vAlign w:val="center"/>
          </w:tcPr>
          <w:p w14:paraId="0F35495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zh-CN" w:eastAsia="zh-CN"/>
              </w:rPr>
              <w:t>水压要求</w:t>
            </w:r>
          </w:p>
        </w:tc>
        <w:tc>
          <w:tcPr>
            <w:tcW w:w="6599" w:type="dxa"/>
            <w:noWrap w:val="0"/>
            <w:vAlign w:val="center"/>
          </w:tcPr>
          <w:p w14:paraId="27D5740D">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zh-CN" w:eastAsia="zh-CN"/>
              </w:rPr>
              <w:t>冷热水压力平衡，采用恒压变频水泵供水，压力恒定</w:t>
            </w:r>
          </w:p>
        </w:tc>
      </w:tr>
      <w:tr w14:paraId="6538D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4" w:type="dxa"/>
            <w:noWrap w:val="0"/>
            <w:vAlign w:val="center"/>
          </w:tcPr>
          <w:p w14:paraId="6B2FA26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3</w:t>
            </w:r>
          </w:p>
        </w:tc>
        <w:tc>
          <w:tcPr>
            <w:tcW w:w="1245" w:type="dxa"/>
            <w:noWrap w:val="0"/>
            <w:vAlign w:val="center"/>
          </w:tcPr>
          <w:p w14:paraId="15C594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zh-CN" w:eastAsia="zh-CN"/>
              </w:rPr>
              <w:t>水流量</w:t>
            </w:r>
          </w:p>
        </w:tc>
        <w:tc>
          <w:tcPr>
            <w:tcW w:w="6599" w:type="dxa"/>
            <w:noWrap w:val="0"/>
            <w:vAlign w:val="center"/>
          </w:tcPr>
          <w:p w14:paraId="0CF0329C">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zh-CN" w:eastAsia="zh-CN"/>
              </w:rPr>
              <w:t>出水量不低于6L/min，运营期间须实测</w:t>
            </w:r>
          </w:p>
        </w:tc>
      </w:tr>
      <w:tr w14:paraId="212CC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4" w:type="dxa"/>
            <w:noWrap w:val="0"/>
            <w:vAlign w:val="center"/>
          </w:tcPr>
          <w:p w14:paraId="680984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4</w:t>
            </w:r>
          </w:p>
        </w:tc>
        <w:tc>
          <w:tcPr>
            <w:tcW w:w="1245" w:type="dxa"/>
            <w:noWrap w:val="0"/>
            <w:vAlign w:val="center"/>
          </w:tcPr>
          <w:p w14:paraId="07EBBBC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zh-CN" w:eastAsia="zh-CN"/>
              </w:rPr>
              <w:t>回水系统</w:t>
            </w:r>
          </w:p>
        </w:tc>
        <w:tc>
          <w:tcPr>
            <w:tcW w:w="6599" w:type="dxa"/>
            <w:noWrap w:val="0"/>
            <w:vAlign w:val="center"/>
          </w:tcPr>
          <w:p w14:paraId="4299058D">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zh-CN" w:eastAsia="zh-CN"/>
              </w:rPr>
              <w:t>当管网水温小于40℃时，回水循环系统自动开启，保证学生一打开喷头即有热水</w:t>
            </w:r>
          </w:p>
        </w:tc>
      </w:tr>
      <w:tr w14:paraId="14670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4" w:type="dxa"/>
            <w:noWrap w:val="0"/>
            <w:vAlign w:val="center"/>
          </w:tcPr>
          <w:p w14:paraId="7FF7E0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5</w:t>
            </w:r>
          </w:p>
        </w:tc>
        <w:tc>
          <w:tcPr>
            <w:tcW w:w="1245" w:type="dxa"/>
            <w:noWrap w:val="0"/>
            <w:vAlign w:val="center"/>
          </w:tcPr>
          <w:p w14:paraId="44A7422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zh-CN" w:eastAsia="zh-CN"/>
              </w:rPr>
              <w:t>热泵机组</w:t>
            </w:r>
          </w:p>
        </w:tc>
        <w:tc>
          <w:tcPr>
            <w:tcW w:w="6599" w:type="dxa"/>
            <w:noWrap w:val="0"/>
            <w:vAlign w:val="center"/>
          </w:tcPr>
          <w:p w14:paraId="74150D4A">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zh-CN" w:eastAsia="zh-CN"/>
              </w:rPr>
              <w:t>运行温度范围（-15～4</w:t>
            </w:r>
            <w:r>
              <w:rPr>
                <w:rFonts w:hint="eastAsia" w:ascii="宋体" w:hAnsi="宋体" w:cs="宋体"/>
                <w:b w:val="0"/>
                <w:bCs w:val="0"/>
                <w:sz w:val="18"/>
                <w:szCs w:val="18"/>
                <w:lang w:val="en-US" w:eastAsia="zh-CN"/>
              </w:rPr>
              <w:t>5</w:t>
            </w:r>
            <w:r>
              <w:rPr>
                <w:rFonts w:hint="eastAsia" w:ascii="宋体" w:hAnsi="宋体" w:eastAsia="宋体" w:cs="宋体"/>
                <w:b w:val="0"/>
                <w:bCs w:val="0"/>
                <w:sz w:val="18"/>
                <w:szCs w:val="18"/>
                <w:lang w:val="zh-CN" w:eastAsia="zh-CN"/>
              </w:rPr>
              <w:t>℃），噪音≤55dB，能效比达到1级能耗标准</w:t>
            </w:r>
          </w:p>
        </w:tc>
      </w:tr>
      <w:tr w14:paraId="6BD56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4" w:type="dxa"/>
            <w:noWrap w:val="0"/>
            <w:vAlign w:val="center"/>
          </w:tcPr>
          <w:p w14:paraId="46EE1B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6</w:t>
            </w:r>
          </w:p>
        </w:tc>
        <w:tc>
          <w:tcPr>
            <w:tcW w:w="1245" w:type="dxa"/>
            <w:noWrap w:val="0"/>
            <w:vAlign w:val="center"/>
          </w:tcPr>
          <w:p w14:paraId="4E4DAF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zh-CN" w:eastAsia="zh-CN"/>
              </w:rPr>
              <w:t>保温水箱</w:t>
            </w:r>
          </w:p>
        </w:tc>
        <w:tc>
          <w:tcPr>
            <w:tcW w:w="6599" w:type="dxa"/>
            <w:noWrap w:val="0"/>
            <w:vAlign w:val="center"/>
          </w:tcPr>
          <w:p w14:paraId="6334CB49">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zh-CN" w:eastAsia="zh-CN"/>
              </w:rPr>
              <w:t>运行工况下55℃热水放置24小时，水箱水温下降＜5℃</w:t>
            </w:r>
          </w:p>
        </w:tc>
      </w:tr>
      <w:tr w14:paraId="67143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4" w:type="dxa"/>
            <w:noWrap w:val="0"/>
            <w:vAlign w:val="center"/>
          </w:tcPr>
          <w:p w14:paraId="0F5B55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7</w:t>
            </w:r>
          </w:p>
        </w:tc>
        <w:tc>
          <w:tcPr>
            <w:tcW w:w="1245" w:type="dxa"/>
            <w:noWrap w:val="0"/>
            <w:vAlign w:val="center"/>
          </w:tcPr>
          <w:p w14:paraId="0C899D4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z w:val="18"/>
                <w:szCs w:val="18"/>
                <w:lang w:val="en-US" w:eastAsia="zh-CN"/>
              </w:rPr>
            </w:pPr>
            <w:r>
              <w:rPr>
                <w:rFonts w:hint="eastAsia" w:ascii="宋体" w:hAnsi="宋体" w:cs="宋体"/>
                <w:b w:val="0"/>
                <w:bCs w:val="0"/>
                <w:color w:val="auto"/>
                <w:sz w:val="18"/>
                <w:szCs w:val="18"/>
                <w:lang w:val="en-US" w:eastAsia="zh-CN"/>
              </w:rPr>
              <w:t>吹风机</w:t>
            </w:r>
          </w:p>
        </w:tc>
        <w:tc>
          <w:tcPr>
            <w:tcW w:w="6599" w:type="dxa"/>
            <w:noWrap w:val="0"/>
            <w:vAlign w:val="center"/>
          </w:tcPr>
          <w:p w14:paraId="484C1FDD">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val="0"/>
                <w:bCs w:val="0"/>
                <w:color w:val="auto"/>
                <w:sz w:val="18"/>
                <w:szCs w:val="18"/>
                <w:lang w:val="zh-CN" w:eastAsia="zh-CN"/>
              </w:rPr>
            </w:pPr>
            <w:r>
              <w:rPr>
                <w:rFonts w:hint="eastAsia" w:ascii="宋体" w:hAnsi="宋体" w:eastAsia="宋体" w:cs="宋体"/>
                <w:b w:val="0"/>
                <w:bCs w:val="0"/>
                <w:color w:val="auto"/>
                <w:sz w:val="18"/>
                <w:szCs w:val="18"/>
                <w:lang w:val="zh-CN" w:eastAsia="zh-CN"/>
              </w:rPr>
              <w:t>吹风机挡位功率≧1600W，安装牢固，固定支架与墙面连接可靠，通电运行正常，过热保护功能有效。</w:t>
            </w:r>
          </w:p>
        </w:tc>
      </w:tr>
    </w:tbl>
    <w:p w14:paraId="3D2FC696">
      <w:pPr>
        <w:bidi w:val="0"/>
        <w:rPr>
          <w:rFonts w:hint="eastAsia"/>
          <w:lang w:val="zh-CN" w:eastAsia="zh-CN"/>
        </w:rPr>
      </w:pPr>
    </w:p>
    <w:p w14:paraId="34589086">
      <w:pPr>
        <w:pStyle w:val="4"/>
        <w:bidi w:val="0"/>
        <w:rPr>
          <w:rFonts w:hint="eastAsia"/>
          <w:b/>
          <w:bCs/>
          <w:lang w:val="zh-CN" w:eastAsia="zh-CN"/>
        </w:rPr>
      </w:pPr>
      <w:r>
        <w:rPr>
          <w:rFonts w:hint="default"/>
          <w:b/>
          <w:bCs/>
          <w:lang w:val="zh-CN" w:eastAsia="zh-CN"/>
        </w:rPr>
        <w:t>4.3.</w:t>
      </w:r>
      <w:r>
        <w:rPr>
          <w:rFonts w:hint="eastAsia"/>
          <w:b/>
          <w:bCs/>
          <w:lang w:val="zh-CN" w:eastAsia="zh-CN"/>
        </w:rPr>
        <w:t>自助洗衣系统的验收标准</w:t>
      </w:r>
    </w:p>
    <w:tbl>
      <w:tblPr>
        <w:tblStyle w:val="7"/>
        <w:tblW w:w="8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1300"/>
        <w:gridCol w:w="6038"/>
      </w:tblGrid>
      <w:tr w14:paraId="7DB59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77" w:type="dxa"/>
            <w:noWrap w:val="0"/>
            <w:vAlign w:val="center"/>
          </w:tcPr>
          <w:p w14:paraId="1C28BB8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z w:val="18"/>
                <w:szCs w:val="18"/>
                <w:lang w:val="zh-CN" w:eastAsia="zh-CN"/>
              </w:rPr>
            </w:pPr>
            <w:r>
              <w:rPr>
                <w:rFonts w:hint="default" w:ascii="宋体" w:hAnsi="宋体" w:eastAsia="宋体" w:cs="宋体"/>
                <w:b/>
                <w:bCs/>
                <w:sz w:val="18"/>
                <w:szCs w:val="18"/>
                <w:lang w:val="zh-CN" w:eastAsia="zh-CN"/>
              </w:rPr>
              <w:t>序号</w:t>
            </w:r>
          </w:p>
        </w:tc>
        <w:tc>
          <w:tcPr>
            <w:tcW w:w="1300" w:type="dxa"/>
            <w:noWrap w:val="0"/>
            <w:vAlign w:val="center"/>
          </w:tcPr>
          <w:p w14:paraId="70080D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z w:val="18"/>
                <w:szCs w:val="18"/>
                <w:lang w:val="zh-CN" w:eastAsia="zh-CN"/>
              </w:rPr>
            </w:pPr>
            <w:r>
              <w:rPr>
                <w:rFonts w:hint="default" w:ascii="宋体" w:hAnsi="宋体" w:eastAsia="宋体" w:cs="宋体"/>
                <w:b/>
                <w:bCs/>
                <w:sz w:val="18"/>
                <w:szCs w:val="18"/>
                <w:lang w:val="zh-CN" w:eastAsia="zh-CN"/>
              </w:rPr>
              <w:t>验收项目</w:t>
            </w:r>
          </w:p>
        </w:tc>
        <w:tc>
          <w:tcPr>
            <w:tcW w:w="6038" w:type="dxa"/>
            <w:noWrap w:val="0"/>
            <w:vAlign w:val="center"/>
          </w:tcPr>
          <w:p w14:paraId="274B93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z w:val="18"/>
                <w:szCs w:val="18"/>
                <w:lang w:val="zh-CN" w:eastAsia="zh-CN"/>
              </w:rPr>
            </w:pPr>
            <w:r>
              <w:rPr>
                <w:rFonts w:hint="default" w:ascii="宋体" w:hAnsi="宋体" w:eastAsia="宋体" w:cs="宋体"/>
                <w:b/>
                <w:bCs/>
                <w:sz w:val="18"/>
                <w:szCs w:val="18"/>
                <w:lang w:val="zh-CN" w:eastAsia="zh-CN"/>
              </w:rPr>
              <w:t>验收标准</w:t>
            </w:r>
          </w:p>
        </w:tc>
      </w:tr>
      <w:tr w14:paraId="418FF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77" w:type="dxa"/>
            <w:noWrap w:val="0"/>
            <w:vAlign w:val="center"/>
          </w:tcPr>
          <w:p w14:paraId="189ADF8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18"/>
                <w:szCs w:val="18"/>
                <w:lang w:val="zh-CN" w:eastAsia="zh-CN"/>
              </w:rPr>
            </w:pPr>
            <w:r>
              <w:rPr>
                <w:rFonts w:hint="default" w:ascii="宋体" w:hAnsi="宋体" w:eastAsia="宋体" w:cs="宋体"/>
                <w:b w:val="0"/>
                <w:bCs w:val="0"/>
                <w:sz w:val="18"/>
                <w:szCs w:val="18"/>
                <w:lang w:val="zh-CN" w:eastAsia="zh-CN"/>
              </w:rPr>
              <w:t>1</w:t>
            </w:r>
          </w:p>
        </w:tc>
        <w:tc>
          <w:tcPr>
            <w:tcW w:w="1300" w:type="dxa"/>
            <w:noWrap w:val="0"/>
            <w:vAlign w:val="center"/>
          </w:tcPr>
          <w:p w14:paraId="7A3AC3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18"/>
                <w:szCs w:val="18"/>
                <w:lang w:val="zh-CN" w:eastAsia="zh-CN"/>
              </w:rPr>
            </w:pPr>
            <w:r>
              <w:rPr>
                <w:rFonts w:hint="default" w:ascii="宋体" w:hAnsi="宋体" w:eastAsia="宋体" w:cs="宋体"/>
                <w:b w:val="0"/>
                <w:bCs w:val="0"/>
                <w:sz w:val="18"/>
                <w:szCs w:val="18"/>
                <w:lang w:val="zh-CN" w:eastAsia="zh-CN"/>
              </w:rPr>
              <w:t>洗衣机设备</w:t>
            </w:r>
          </w:p>
        </w:tc>
        <w:tc>
          <w:tcPr>
            <w:tcW w:w="6038" w:type="dxa"/>
            <w:noWrap w:val="0"/>
            <w:vAlign w:val="center"/>
          </w:tcPr>
          <w:p w14:paraId="2FFFCD03">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val="0"/>
                <w:bCs w:val="0"/>
                <w:sz w:val="18"/>
                <w:szCs w:val="18"/>
                <w:lang w:val="zh-CN" w:eastAsia="zh-CN"/>
              </w:rPr>
            </w:pPr>
            <w:r>
              <w:rPr>
                <w:rFonts w:hint="default" w:ascii="宋体" w:hAnsi="宋体" w:eastAsia="宋体" w:cs="宋体"/>
                <w:b w:val="0"/>
                <w:bCs w:val="0"/>
                <w:sz w:val="18"/>
                <w:szCs w:val="18"/>
                <w:lang w:val="zh-CN" w:eastAsia="zh-CN"/>
              </w:rPr>
              <w:t>全新商用全自动滚筒洗衣机，具备3C或CQC证书，洗涤容量≥9kg，不锈钢内胆</w:t>
            </w:r>
            <w:r>
              <w:rPr>
                <w:rFonts w:hint="eastAsia" w:ascii="宋体" w:hAnsi="宋体" w:cs="宋体"/>
                <w:b w:val="0"/>
                <w:bCs w:val="0"/>
                <w:sz w:val="18"/>
                <w:szCs w:val="18"/>
                <w:lang w:val="zh-CN" w:eastAsia="zh-CN"/>
              </w:rPr>
              <w:t>。</w:t>
            </w:r>
          </w:p>
        </w:tc>
      </w:tr>
      <w:tr w14:paraId="6122A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77" w:type="dxa"/>
            <w:noWrap w:val="0"/>
            <w:vAlign w:val="center"/>
          </w:tcPr>
          <w:p w14:paraId="085F6B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18"/>
                <w:szCs w:val="18"/>
                <w:lang w:val="zh-CN" w:eastAsia="zh-CN"/>
              </w:rPr>
            </w:pPr>
            <w:r>
              <w:rPr>
                <w:rFonts w:hint="default" w:ascii="宋体" w:hAnsi="宋体" w:eastAsia="宋体" w:cs="宋体"/>
                <w:b w:val="0"/>
                <w:bCs w:val="0"/>
                <w:sz w:val="18"/>
                <w:szCs w:val="18"/>
                <w:lang w:val="zh-CN" w:eastAsia="zh-CN"/>
              </w:rPr>
              <w:t>2</w:t>
            </w:r>
          </w:p>
        </w:tc>
        <w:tc>
          <w:tcPr>
            <w:tcW w:w="1300" w:type="dxa"/>
            <w:noWrap w:val="0"/>
            <w:vAlign w:val="center"/>
          </w:tcPr>
          <w:p w14:paraId="646C3B2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18"/>
                <w:szCs w:val="18"/>
                <w:lang w:val="zh-CN" w:eastAsia="zh-CN"/>
              </w:rPr>
            </w:pPr>
            <w:r>
              <w:rPr>
                <w:rFonts w:hint="default" w:ascii="宋体" w:hAnsi="宋体" w:eastAsia="宋体" w:cs="宋体"/>
                <w:b w:val="0"/>
                <w:bCs w:val="0"/>
                <w:sz w:val="18"/>
                <w:szCs w:val="18"/>
                <w:lang w:val="zh-CN" w:eastAsia="zh-CN"/>
              </w:rPr>
              <w:t>洗衣机功能</w:t>
            </w:r>
          </w:p>
        </w:tc>
        <w:tc>
          <w:tcPr>
            <w:tcW w:w="6038" w:type="dxa"/>
            <w:noWrap w:val="0"/>
            <w:vAlign w:val="center"/>
          </w:tcPr>
          <w:p w14:paraId="27ED809E">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val="0"/>
                <w:bCs w:val="0"/>
                <w:sz w:val="18"/>
                <w:szCs w:val="18"/>
                <w:lang w:val="zh-CN" w:eastAsia="zh-CN"/>
              </w:rPr>
            </w:pPr>
            <w:r>
              <w:rPr>
                <w:rFonts w:hint="default" w:ascii="宋体" w:hAnsi="宋体" w:eastAsia="宋体" w:cs="宋体"/>
                <w:b w:val="0"/>
                <w:bCs w:val="0"/>
                <w:sz w:val="18"/>
                <w:szCs w:val="18"/>
                <w:lang w:val="zh-CN" w:eastAsia="zh-CN"/>
              </w:rPr>
              <w:t>具备消毒杀菌、桶自洁功能，洗衣模式包含单脱水、快洗、标准洗、大件洗</w:t>
            </w:r>
            <w:r>
              <w:rPr>
                <w:rFonts w:hint="eastAsia" w:ascii="宋体" w:hAnsi="宋体" w:cs="宋体"/>
                <w:b w:val="0"/>
                <w:bCs w:val="0"/>
                <w:sz w:val="18"/>
                <w:szCs w:val="18"/>
                <w:lang w:val="zh-CN" w:eastAsia="zh-CN"/>
              </w:rPr>
              <w:t>。</w:t>
            </w:r>
          </w:p>
        </w:tc>
      </w:tr>
      <w:tr w14:paraId="2C798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77" w:type="dxa"/>
            <w:noWrap w:val="0"/>
            <w:vAlign w:val="center"/>
          </w:tcPr>
          <w:p w14:paraId="1A1CEE4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18"/>
                <w:szCs w:val="18"/>
                <w:lang w:val="zh-CN" w:eastAsia="zh-CN"/>
              </w:rPr>
            </w:pPr>
            <w:r>
              <w:rPr>
                <w:rFonts w:hint="default" w:ascii="宋体" w:hAnsi="宋体" w:eastAsia="宋体" w:cs="宋体"/>
                <w:b w:val="0"/>
                <w:bCs w:val="0"/>
                <w:sz w:val="18"/>
                <w:szCs w:val="18"/>
                <w:lang w:val="zh-CN" w:eastAsia="zh-CN"/>
              </w:rPr>
              <w:t>3</w:t>
            </w:r>
          </w:p>
        </w:tc>
        <w:tc>
          <w:tcPr>
            <w:tcW w:w="1300" w:type="dxa"/>
            <w:noWrap w:val="0"/>
            <w:vAlign w:val="center"/>
          </w:tcPr>
          <w:p w14:paraId="055C2F6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18"/>
                <w:szCs w:val="18"/>
                <w:lang w:val="zh-CN" w:eastAsia="zh-CN"/>
              </w:rPr>
            </w:pPr>
            <w:r>
              <w:rPr>
                <w:rFonts w:hint="default" w:ascii="宋体" w:hAnsi="宋体" w:eastAsia="宋体" w:cs="宋体"/>
                <w:b w:val="0"/>
                <w:bCs w:val="0"/>
                <w:sz w:val="18"/>
                <w:szCs w:val="18"/>
                <w:lang w:val="zh-CN" w:eastAsia="zh-CN"/>
              </w:rPr>
              <w:t>能效水效</w:t>
            </w:r>
          </w:p>
        </w:tc>
        <w:tc>
          <w:tcPr>
            <w:tcW w:w="6038" w:type="dxa"/>
            <w:noWrap w:val="0"/>
            <w:vAlign w:val="center"/>
          </w:tcPr>
          <w:p w14:paraId="0ADC7D36">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val="0"/>
                <w:bCs w:val="0"/>
                <w:sz w:val="18"/>
                <w:szCs w:val="18"/>
                <w:lang w:val="zh-CN" w:eastAsia="zh-CN"/>
              </w:rPr>
            </w:pPr>
            <w:r>
              <w:rPr>
                <w:rFonts w:hint="default" w:ascii="宋体" w:hAnsi="宋体" w:eastAsia="宋体" w:cs="宋体"/>
                <w:b w:val="0"/>
                <w:bCs w:val="0"/>
                <w:sz w:val="18"/>
                <w:szCs w:val="18"/>
                <w:lang w:val="zh-CN" w:eastAsia="zh-CN"/>
              </w:rPr>
              <w:t>满足《电动洗衣机能效水效限定值及等级》（GB 12021.4-2013）3级及以上要求</w:t>
            </w:r>
            <w:r>
              <w:rPr>
                <w:rFonts w:hint="eastAsia" w:ascii="宋体" w:hAnsi="宋体" w:cs="宋体"/>
                <w:b w:val="0"/>
                <w:bCs w:val="0"/>
                <w:sz w:val="18"/>
                <w:szCs w:val="18"/>
                <w:lang w:val="zh-CN" w:eastAsia="zh-CN"/>
              </w:rPr>
              <w:t>。</w:t>
            </w:r>
          </w:p>
        </w:tc>
      </w:tr>
      <w:tr w14:paraId="35599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77" w:type="dxa"/>
            <w:noWrap w:val="0"/>
            <w:vAlign w:val="center"/>
          </w:tcPr>
          <w:p w14:paraId="2E82A23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18"/>
                <w:szCs w:val="18"/>
                <w:lang w:val="zh-CN" w:eastAsia="zh-CN"/>
              </w:rPr>
            </w:pPr>
            <w:r>
              <w:rPr>
                <w:rFonts w:hint="default" w:ascii="宋体" w:hAnsi="宋体" w:eastAsia="宋体" w:cs="宋体"/>
                <w:b w:val="0"/>
                <w:bCs w:val="0"/>
                <w:sz w:val="18"/>
                <w:szCs w:val="18"/>
                <w:lang w:val="zh-CN" w:eastAsia="zh-CN"/>
              </w:rPr>
              <w:t>4</w:t>
            </w:r>
          </w:p>
        </w:tc>
        <w:tc>
          <w:tcPr>
            <w:tcW w:w="1300" w:type="dxa"/>
            <w:noWrap w:val="0"/>
            <w:vAlign w:val="center"/>
          </w:tcPr>
          <w:p w14:paraId="124D39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18"/>
                <w:szCs w:val="18"/>
                <w:lang w:val="zh-CN" w:eastAsia="zh-CN"/>
              </w:rPr>
            </w:pPr>
            <w:r>
              <w:rPr>
                <w:rFonts w:hint="default" w:ascii="宋体" w:hAnsi="宋体" w:eastAsia="宋体" w:cs="宋体"/>
                <w:b w:val="0"/>
                <w:bCs w:val="0"/>
                <w:sz w:val="18"/>
                <w:szCs w:val="18"/>
                <w:lang w:val="zh-CN" w:eastAsia="zh-CN"/>
              </w:rPr>
              <w:t>烘干机设备</w:t>
            </w:r>
          </w:p>
        </w:tc>
        <w:tc>
          <w:tcPr>
            <w:tcW w:w="6038" w:type="dxa"/>
            <w:noWrap w:val="0"/>
            <w:vAlign w:val="center"/>
          </w:tcPr>
          <w:p w14:paraId="71FDCCB5">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val="0"/>
                <w:bCs w:val="0"/>
                <w:sz w:val="18"/>
                <w:szCs w:val="18"/>
                <w:lang w:val="zh-CN" w:eastAsia="zh-CN"/>
              </w:rPr>
            </w:pPr>
            <w:r>
              <w:rPr>
                <w:rFonts w:hint="default" w:ascii="宋体" w:hAnsi="宋体" w:eastAsia="宋体" w:cs="宋体"/>
                <w:b w:val="0"/>
                <w:bCs w:val="0"/>
                <w:sz w:val="18"/>
                <w:szCs w:val="18"/>
                <w:lang w:val="zh-CN" w:eastAsia="zh-CN"/>
              </w:rPr>
              <w:t>商用全自动滚筒式烘干机，具备3C或CQC证书，烘干容量≥9kg</w:t>
            </w:r>
            <w:r>
              <w:rPr>
                <w:rFonts w:hint="eastAsia" w:ascii="宋体" w:hAnsi="宋体" w:cs="宋体"/>
                <w:b w:val="0"/>
                <w:bCs w:val="0"/>
                <w:sz w:val="18"/>
                <w:szCs w:val="18"/>
                <w:lang w:val="zh-CN" w:eastAsia="zh-CN"/>
              </w:rPr>
              <w:t>。</w:t>
            </w:r>
          </w:p>
        </w:tc>
      </w:tr>
      <w:tr w14:paraId="5B434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77" w:type="dxa"/>
            <w:noWrap w:val="0"/>
            <w:vAlign w:val="center"/>
          </w:tcPr>
          <w:p w14:paraId="5DBE77A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18"/>
                <w:szCs w:val="18"/>
                <w:lang w:val="zh-CN" w:eastAsia="zh-CN"/>
              </w:rPr>
            </w:pPr>
            <w:r>
              <w:rPr>
                <w:rFonts w:hint="default" w:ascii="宋体" w:hAnsi="宋体" w:eastAsia="宋体" w:cs="宋体"/>
                <w:b w:val="0"/>
                <w:bCs w:val="0"/>
                <w:sz w:val="18"/>
                <w:szCs w:val="18"/>
                <w:lang w:val="zh-CN" w:eastAsia="zh-CN"/>
              </w:rPr>
              <w:t>5</w:t>
            </w:r>
          </w:p>
        </w:tc>
        <w:tc>
          <w:tcPr>
            <w:tcW w:w="1300" w:type="dxa"/>
            <w:noWrap w:val="0"/>
            <w:vAlign w:val="center"/>
          </w:tcPr>
          <w:p w14:paraId="26528E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18"/>
                <w:szCs w:val="18"/>
                <w:lang w:val="zh-CN" w:eastAsia="zh-CN"/>
              </w:rPr>
            </w:pPr>
            <w:r>
              <w:rPr>
                <w:rFonts w:hint="default" w:ascii="宋体" w:hAnsi="宋体" w:eastAsia="宋体" w:cs="宋体"/>
                <w:b w:val="0"/>
                <w:bCs w:val="0"/>
                <w:sz w:val="18"/>
                <w:szCs w:val="18"/>
                <w:lang w:val="zh-CN" w:eastAsia="zh-CN"/>
              </w:rPr>
              <w:t>烘干机功能</w:t>
            </w:r>
          </w:p>
        </w:tc>
        <w:tc>
          <w:tcPr>
            <w:tcW w:w="6038" w:type="dxa"/>
            <w:noWrap w:val="0"/>
            <w:vAlign w:val="center"/>
          </w:tcPr>
          <w:p w14:paraId="64016CDC">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val="0"/>
                <w:bCs w:val="0"/>
                <w:sz w:val="18"/>
                <w:szCs w:val="18"/>
                <w:lang w:val="zh-CN" w:eastAsia="zh-CN"/>
              </w:rPr>
            </w:pPr>
            <w:r>
              <w:rPr>
                <w:rFonts w:hint="default" w:ascii="宋体" w:hAnsi="宋体" w:eastAsia="宋体" w:cs="宋体"/>
                <w:b w:val="0"/>
                <w:bCs w:val="0"/>
                <w:sz w:val="18"/>
                <w:szCs w:val="18"/>
                <w:lang w:val="zh-CN" w:eastAsia="zh-CN"/>
              </w:rPr>
              <w:t>冷凝式干衣，高、中、低温多档可选，烘干时间可选，过热自动断电，具备除菌除螨功能</w:t>
            </w:r>
            <w:r>
              <w:rPr>
                <w:rFonts w:hint="eastAsia" w:ascii="宋体" w:hAnsi="宋体" w:cs="宋体"/>
                <w:b w:val="0"/>
                <w:bCs w:val="0"/>
                <w:sz w:val="18"/>
                <w:szCs w:val="18"/>
                <w:lang w:val="zh-CN" w:eastAsia="zh-CN"/>
              </w:rPr>
              <w:t>。</w:t>
            </w:r>
          </w:p>
        </w:tc>
      </w:tr>
      <w:tr w14:paraId="57E85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77" w:type="dxa"/>
            <w:noWrap w:val="0"/>
            <w:vAlign w:val="center"/>
          </w:tcPr>
          <w:p w14:paraId="3D08E62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18"/>
                <w:szCs w:val="18"/>
                <w:lang w:val="zh-CN" w:eastAsia="zh-CN"/>
              </w:rPr>
            </w:pPr>
            <w:r>
              <w:rPr>
                <w:rFonts w:hint="default" w:ascii="宋体" w:hAnsi="宋体" w:eastAsia="宋体" w:cs="宋体"/>
                <w:b w:val="0"/>
                <w:bCs w:val="0"/>
                <w:sz w:val="18"/>
                <w:szCs w:val="18"/>
                <w:lang w:val="zh-CN" w:eastAsia="zh-CN"/>
              </w:rPr>
              <w:t>6</w:t>
            </w:r>
          </w:p>
        </w:tc>
        <w:tc>
          <w:tcPr>
            <w:tcW w:w="1300" w:type="dxa"/>
            <w:noWrap w:val="0"/>
            <w:vAlign w:val="center"/>
          </w:tcPr>
          <w:p w14:paraId="1CB8FAD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18"/>
                <w:szCs w:val="18"/>
                <w:lang w:val="zh-CN" w:eastAsia="zh-CN"/>
              </w:rPr>
            </w:pPr>
            <w:r>
              <w:rPr>
                <w:rFonts w:hint="default" w:ascii="宋体" w:hAnsi="宋体" w:eastAsia="宋体" w:cs="宋体"/>
                <w:b w:val="0"/>
                <w:bCs w:val="0"/>
                <w:sz w:val="18"/>
                <w:szCs w:val="18"/>
                <w:lang w:val="zh-CN" w:eastAsia="zh-CN"/>
              </w:rPr>
              <w:t>洗鞋机设备</w:t>
            </w:r>
          </w:p>
        </w:tc>
        <w:tc>
          <w:tcPr>
            <w:tcW w:w="6038" w:type="dxa"/>
            <w:noWrap w:val="0"/>
            <w:vAlign w:val="center"/>
          </w:tcPr>
          <w:p w14:paraId="053C5447">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val="0"/>
                <w:bCs w:val="0"/>
                <w:sz w:val="18"/>
                <w:szCs w:val="18"/>
                <w:lang w:val="zh-CN" w:eastAsia="zh-CN"/>
              </w:rPr>
            </w:pPr>
            <w:r>
              <w:rPr>
                <w:rFonts w:hint="default" w:ascii="宋体" w:hAnsi="宋体" w:eastAsia="宋体" w:cs="宋体"/>
                <w:b w:val="0"/>
                <w:bCs w:val="0"/>
                <w:sz w:val="18"/>
                <w:szCs w:val="18"/>
                <w:lang w:val="zh-CN" w:eastAsia="zh-CN"/>
              </w:rPr>
              <w:t>商用全自动洗鞋机，可容纳≥2双成人鞋或等效洗涤容量8kg，洗脱一体</w:t>
            </w:r>
            <w:r>
              <w:rPr>
                <w:rFonts w:hint="eastAsia" w:ascii="宋体" w:hAnsi="宋体" w:cs="宋体"/>
                <w:b w:val="0"/>
                <w:bCs w:val="0"/>
                <w:sz w:val="18"/>
                <w:szCs w:val="18"/>
                <w:lang w:val="zh-CN" w:eastAsia="zh-CN"/>
              </w:rPr>
              <w:t>。</w:t>
            </w:r>
          </w:p>
        </w:tc>
      </w:tr>
      <w:tr w14:paraId="757B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77" w:type="dxa"/>
            <w:noWrap w:val="0"/>
            <w:vAlign w:val="center"/>
          </w:tcPr>
          <w:p w14:paraId="2683E6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18"/>
                <w:szCs w:val="18"/>
                <w:lang w:val="zh-CN" w:eastAsia="zh-CN"/>
              </w:rPr>
            </w:pPr>
            <w:r>
              <w:rPr>
                <w:rFonts w:hint="default" w:ascii="宋体" w:hAnsi="宋体" w:eastAsia="宋体" w:cs="宋体"/>
                <w:b w:val="0"/>
                <w:bCs w:val="0"/>
                <w:sz w:val="18"/>
                <w:szCs w:val="18"/>
                <w:lang w:val="zh-CN" w:eastAsia="zh-CN"/>
              </w:rPr>
              <w:t>7</w:t>
            </w:r>
          </w:p>
        </w:tc>
        <w:tc>
          <w:tcPr>
            <w:tcW w:w="1300" w:type="dxa"/>
            <w:noWrap w:val="0"/>
            <w:vAlign w:val="center"/>
          </w:tcPr>
          <w:p w14:paraId="276374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18"/>
                <w:szCs w:val="18"/>
                <w:lang w:val="zh-CN" w:eastAsia="zh-CN"/>
              </w:rPr>
            </w:pPr>
            <w:r>
              <w:rPr>
                <w:rFonts w:hint="default" w:ascii="宋体" w:hAnsi="宋体" w:eastAsia="宋体" w:cs="宋体"/>
                <w:b w:val="0"/>
                <w:bCs w:val="0"/>
                <w:sz w:val="18"/>
                <w:szCs w:val="18"/>
                <w:lang w:val="zh-CN" w:eastAsia="zh-CN"/>
              </w:rPr>
              <w:t>洗鞋机功能</w:t>
            </w:r>
          </w:p>
        </w:tc>
        <w:tc>
          <w:tcPr>
            <w:tcW w:w="6038" w:type="dxa"/>
            <w:noWrap w:val="0"/>
            <w:vAlign w:val="center"/>
          </w:tcPr>
          <w:p w14:paraId="5A2A2EB2">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宋体" w:hAnsi="宋体" w:eastAsia="宋体" w:cs="宋体"/>
                <w:b w:val="0"/>
                <w:bCs w:val="0"/>
                <w:sz w:val="18"/>
                <w:szCs w:val="18"/>
                <w:lang w:val="en-US" w:eastAsia="zh-CN"/>
              </w:rPr>
            </w:pPr>
            <w:r>
              <w:rPr>
                <w:rFonts w:hint="default" w:ascii="宋体" w:hAnsi="宋体" w:eastAsia="宋体" w:cs="宋体"/>
                <w:b w:val="0"/>
                <w:bCs w:val="0"/>
                <w:sz w:val="18"/>
                <w:szCs w:val="18"/>
                <w:lang w:val="zh-CN" w:eastAsia="zh-CN"/>
              </w:rPr>
              <w:t>不锈钢内胆，具备消毒杀菌、桶自洁功能</w:t>
            </w:r>
            <w:r>
              <w:rPr>
                <w:rFonts w:hint="eastAsia" w:ascii="宋体" w:hAnsi="宋体" w:cs="宋体"/>
                <w:b w:val="0"/>
                <w:bCs w:val="0"/>
                <w:sz w:val="18"/>
                <w:szCs w:val="18"/>
                <w:lang w:val="zh-CN" w:eastAsia="zh-CN"/>
              </w:rPr>
              <w:t>。</w:t>
            </w:r>
          </w:p>
        </w:tc>
      </w:tr>
    </w:tbl>
    <w:p w14:paraId="3DD73C44">
      <w:pPr>
        <w:pStyle w:val="4"/>
        <w:bidi w:val="0"/>
        <w:rPr>
          <w:rFonts w:hint="eastAsia"/>
          <w:b/>
          <w:bCs/>
          <w:lang w:val="zh-CN" w:eastAsia="zh-CN"/>
        </w:rPr>
      </w:pPr>
      <w:r>
        <w:rPr>
          <w:rFonts w:hint="default"/>
          <w:b/>
          <w:bCs/>
          <w:lang w:val="zh-CN" w:eastAsia="zh-CN"/>
        </w:rPr>
        <w:t>4.4.</w:t>
      </w:r>
      <w:r>
        <w:rPr>
          <w:rFonts w:hint="eastAsia"/>
          <w:b/>
          <w:bCs/>
          <w:lang w:val="zh-CN" w:eastAsia="zh-CN"/>
        </w:rPr>
        <w:t>自助饮水系统的验收标准</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1175"/>
        <w:gridCol w:w="6037"/>
      </w:tblGrid>
      <w:tr w14:paraId="1DA1A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40" w:type="dxa"/>
            <w:noWrap w:val="0"/>
            <w:vAlign w:val="center"/>
          </w:tcPr>
          <w:p w14:paraId="0ECB925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bCs/>
                <w:sz w:val="18"/>
                <w:szCs w:val="18"/>
                <w:lang w:val="zh-CN" w:eastAsia="zh-CN"/>
              </w:rPr>
            </w:pPr>
            <w:r>
              <w:rPr>
                <w:rFonts w:hint="eastAsia" w:ascii="宋体" w:hAnsi="宋体" w:eastAsia="宋体" w:cs="宋体"/>
                <w:b/>
                <w:bCs/>
                <w:sz w:val="18"/>
                <w:szCs w:val="18"/>
                <w:lang w:val="zh-CN" w:eastAsia="zh-CN"/>
              </w:rPr>
              <w:t>序号</w:t>
            </w:r>
          </w:p>
        </w:tc>
        <w:tc>
          <w:tcPr>
            <w:tcW w:w="1175" w:type="dxa"/>
            <w:noWrap w:val="0"/>
            <w:vAlign w:val="center"/>
          </w:tcPr>
          <w:p w14:paraId="315D40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bCs/>
                <w:sz w:val="18"/>
                <w:szCs w:val="18"/>
                <w:lang w:val="zh-CN" w:eastAsia="zh-CN"/>
              </w:rPr>
            </w:pPr>
            <w:r>
              <w:rPr>
                <w:rFonts w:hint="eastAsia" w:ascii="宋体" w:hAnsi="宋体" w:eastAsia="宋体" w:cs="宋体"/>
                <w:b/>
                <w:bCs/>
                <w:sz w:val="18"/>
                <w:szCs w:val="18"/>
                <w:lang w:val="zh-CN" w:eastAsia="zh-CN"/>
              </w:rPr>
              <w:t>验收项目</w:t>
            </w:r>
          </w:p>
        </w:tc>
        <w:tc>
          <w:tcPr>
            <w:tcW w:w="6037" w:type="dxa"/>
            <w:noWrap w:val="0"/>
            <w:vAlign w:val="center"/>
          </w:tcPr>
          <w:p w14:paraId="6E4D239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bCs/>
                <w:sz w:val="18"/>
                <w:szCs w:val="18"/>
                <w:lang w:val="zh-CN" w:eastAsia="zh-CN"/>
              </w:rPr>
            </w:pPr>
            <w:r>
              <w:rPr>
                <w:rFonts w:hint="eastAsia" w:ascii="宋体" w:hAnsi="宋体" w:eastAsia="宋体" w:cs="宋体"/>
                <w:b/>
                <w:bCs/>
                <w:sz w:val="18"/>
                <w:szCs w:val="18"/>
                <w:lang w:val="zh-CN" w:eastAsia="zh-CN"/>
              </w:rPr>
              <w:t>验收标准</w:t>
            </w:r>
          </w:p>
        </w:tc>
      </w:tr>
      <w:tr w14:paraId="7D720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40" w:type="dxa"/>
            <w:noWrap w:val="0"/>
            <w:vAlign w:val="center"/>
          </w:tcPr>
          <w:p w14:paraId="10DF5D1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sz w:val="18"/>
                <w:szCs w:val="18"/>
                <w:lang w:val="zh-CN" w:eastAsia="zh-CN"/>
              </w:rPr>
            </w:pPr>
            <w:r>
              <w:rPr>
                <w:rFonts w:hint="eastAsia" w:ascii="宋体" w:hAnsi="宋体" w:eastAsia="宋体" w:cs="宋体"/>
                <w:b w:val="0"/>
                <w:bCs w:val="0"/>
                <w:sz w:val="18"/>
                <w:szCs w:val="18"/>
                <w:lang w:val="zh-CN" w:eastAsia="zh-CN"/>
              </w:rPr>
              <w:t>1</w:t>
            </w:r>
          </w:p>
        </w:tc>
        <w:tc>
          <w:tcPr>
            <w:tcW w:w="1175" w:type="dxa"/>
            <w:noWrap w:val="0"/>
            <w:vAlign w:val="center"/>
          </w:tcPr>
          <w:p w14:paraId="28220BA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sz w:val="18"/>
                <w:szCs w:val="18"/>
                <w:lang w:val="zh-CN" w:eastAsia="zh-CN"/>
              </w:rPr>
            </w:pPr>
            <w:r>
              <w:rPr>
                <w:rFonts w:hint="eastAsia" w:ascii="宋体" w:hAnsi="宋体" w:eastAsia="宋体" w:cs="宋体"/>
                <w:b w:val="0"/>
                <w:bCs w:val="0"/>
                <w:sz w:val="18"/>
                <w:szCs w:val="18"/>
                <w:lang w:val="zh-CN" w:eastAsia="zh-CN"/>
              </w:rPr>
              <w:t>设备要求</w:t>
            </w:r>
          </w:p>
        </w:tc>
        <w:tc>
          <w:tcPr>
            <w:tcW w:w="6037" w:type="dxa"/>
            <w:noWrap w:val="0"/>
            <w:vAlign w:val="center"/>
          </w:tcPr>
          <w:p w14:paraId="4DB873C8">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宋体" w:hAnsi="宋体" w:eastAsia="宋体" w:cs="宋体"/>
                <w:b w:val="0"/>
                <w:bCs w:val="0"/>
                <w:sz w:val="18"/>
                <w:szCs w:val="18"/>
                <w:lang w:val="zh-CN" w:eastAsia="zh-CN"/>
              </w:rPr>
            </w:pPr>
            <w:r>
              <w:rPr>
                <w:rFonts w:hint="eastAsia" w:ascii="宋体" w:hAnsi="宋体" w:eastAsia="宋体" w:cs="宋体"/>
                <w:b w:val="0"/>
                <w:bCs w:val="0"/>
                <w:sz w:val="18"/>
                <w:szCs w:val="18"/>
                <w:lang w:val="zh-CN" w:eastAsia="zh-CN"/>
              </w:rPr>
              <w:t>全新未使用，具备CMA或CNAS标识的第三方检测机构出具的水质安全合格检测报告</w:t>
            </w:r>
          </w:p>
        </w:tc>
      </w:tr>
      <w:tr w14:paraId="3CA60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40" w:type="dxa"/>
            <w:noWrap w:val="0"/>
            <w:vAlign w:val="center"/>
          </w:tcPr>
          <w:p w14:paraId="0C3FE3C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sz w:val="18"/>
                <w:szCs w:val="18"/>
                <w:lang w:val="zh-CN" w:eastAsia="zh-CN"/>
              </w:rPr>
            </w:pPr>
            <w:r>
              <w:rPr>
                <w:rFonts w:hint="eastAsia" w:ascii="宋体" w:hAnsi="宋体" w:eastAsia="宋体" w:cs="宋体"/>
                <w:b w:val="0"/>
                <w:bCs w:val="0"/>
                <w:sz w:val="18"/>
                <w:szCs w:val="18"/>
                <w:lang w:val="zh-CN" w:eastAsia="zh-CN"/>
              </w:rPr>
              <w:t>2</w:t>
            </w:r>
          </w:p>
        </w:tc>
        <w:tc>
          <w:tcPr>
            <w:tcW w:w="1175" w:type="dxa"/>
            <w:noWrap w:val="0"/>
            <w:vAlign w:val="center"/>
          </w:tcPr>
          <w:p w14:paraId="4402BBE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sz w:val="18"/>
                <w:szCs w:val="18"/>
                <w:lang w:val="zh-CN" w:eastAsia="zh-CN"/>
              </w:rPr>
            </w:pPr>
            <w:r>
              <w:rPr>
                <w:rFonts w:hint="eastAsia" w:ascii="宋体" w:hAnsi="宋体" w:eastAsia="宋体" w:cs="宋体"/>
                <w:b w:val="0"/>
                <w:bCs w:val="0"/>
                <w:sz w:val="18"/>
                <w:szCs w:val="18"/>
                <w:lang w:val="zh-CN" w:eastAsia="zh-CN"/>
              </w:rPr>
              <w:t>水箱容量</w:t>
            </w:r>
          </w:p>
        </w:tc>
        <w:tc>
          <w:tcPr>
            <w:tcW w:w="6037" w:type="dxa"/>
            <w:noWrap w:val="0"/>
            <w:vAlign w:val="center"/>
          </w:tcPr>
          <w:p w14:paraId="125B0EF0">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宋体" w:hAnsi="宋体" w:eastAsia="宋体" w:cs="宋体"/>
                <w:b w:val="0"/>
                <w:bCs w:val="0"/>
                <w:sz w:val="18"/>
                <w:szCs w:val="18"/>
                <w:lang w:val="zh-CN" w:eastAsia="zh-CN"/>
              </w:rPr>
            </w:pPr>
            <w:r>
              <w:rPr>
                <w:rFonts w:hint="eastAsia" w:ascii="宋体" w:hAnsi="宋体" w:eastAsia="宋体" w:cs="宋体"/>
                <w:b w:val="0"/>
                <w:bCs w:val="0"/>
                <w:sz w:val="18"/>
                <w:szCs w:val="18"/>
                <w:lang w:val="zh-CN" w:eastAsia="zh-CN"/>
              </w:rPr>
              <w:t>≥60L</w:t>
            </w:r>
          </w:p>
        </w:tc>
      </w:tr>
      <w:tr w14:paraId="4F7CF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40" w:type="dxa"/>
            <w:noWrap w:val="0"/>
            <w:vAlign w:val="center"/>
          </w:tcPr>
          <w:p w14:paraId="5A3605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sz w:val="18"/>
                <w:szCs w:val="18"/>
                <w:lang w:val="zh-CN" w:eastAsia="zh-CN"/>
              </w:rPr>
            </w:pPr>
            <w:r>
              <w:rPr>
                <w:rFonts w:hint="eastAsia" w:ascii="宋体" w:hAnsi="宋体" w:eastAsia="宋体" w:cs="宋体"/>
                <w:b w:val="0"/>
                <w:bCs w:val="0"/>
                <w:sz w:val="18"/>
                <w:szCs w:val="18"/>
                <w:lang w:val="zh-CN" w:eastAsia="zh-CN"/>
              </w:rPr>
              <w:t>3</w:t>
            </w:r>
          </w:p>
        </w:tc>
        <w:tc>
          <w:tcPr>
            <w:tcW w:w="1175" w:type="dxa"/>
            <w:noWrap w:val="0"/>
            <w:vAlign w:val="center"/>
          </w:tcPr>
          <w:p w14:paraId="6E6A1F0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sz w:val="18"/>
                <w:szCs w:val="18"/>
                <w:lang w:val="zh-CN" w:eastAsia="zh-CN"/>
              </w:rPr>
            </w:pPr>
            <w:r>
              <w:rPr>
                <w:rFonts w:hint="eastAsia" w:ascii="宋体" w:hAnsi="宋体" w:eastAsia="宋体" w:cs="宋体"/>
                <w:b w:val="0"/>
                <w:bCs w:val="0"/>
                <w:sz w:val="18"/>
                <w:szCs w:val="18"/>
                <w:lang w:val="zh-CN" w:eastAsia="zh-CN"/>
              </w:rPr>
              <w:t>功率要求</w:t>
            </w:r>
          </w:p>
        </w:tc>
        <w:tc>
          <w:tcPr>
            <w:tcW w:w="6037" w:type="dxa"/>
            <w:noWrap w:val="0"/>
            <w:vAlign w:val="center"/>
          </w:tcPr>
          <w:p w14:paraId="1319982A">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宋体" w:hAnsi="宋体" w:eastAsia="宋体" w:cs="宋体"/>
                <w:b w:val="0"/>
                <w:bCs w:val="0"/>
                <w:sz w:val="18"/>
                <w:szCs w:val="18"/>
                <w:lang w:val="zh-CN" w:eastAsia="zh-CN"/>
              </w:rPr>
            </w:pPr>
            <w:r>
              <w:rPr>
                <w:rFonts w:hint="eastAsia" w:ascii="宋体" w:hAnsi="宋体" w:eastAsia="宋体" w:cs="宋体"/>
                <w:b w:val="0"/>
                <w:bCs w:val="0"/>
                <w:sz w:val="18"/>
                <w:szCs w:val="18"/>
                <w:lang w:val="zh-CN" w:eastAsia="zh-CN"/>
              </w:rPr>
              <w:t>6kw～9kw，采用步进式或连续式加热方式</w:t>
            </w:r>
          </w:p>
        </w:tc>
      </w:tr>
      <w:tr w14:paraId="29F5C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40" w:type="dxa"/>
            <w:noWrap w:val="0"/>
            <w:vAlign w:val="center"/>
          </w:tcPr>
          <w:p w14:paraId="2730EE5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sz w:val="18"/>
                <w:szCs w:val="18"/>
                <w:lang w:val="zh-CN" w:eastAsia="zh-CN"/>
              </w:rPr>
            </w:pPr>
            <w:r>
              <w:rPr>
                <w:rFonts w:hint="eastAsia" w:ascii="宋体" w:hAnsi="宋体" w:eastAsia="宋体" w:cs="宋体"/>
                <w:b w:val="0"/>
                <w:bCs w:val="0"/>
                <w:sz w:val="18"/>
                <w:szCs w:val="18"/>
                <w:lang w:val="zh-CN" w:eastAsia="zh-CN"/>
              </w:rPr>
              <w:t>4</w:t>
            </w:r>
          </w:p>
        </w:tc>
        <w:tc>
          <w:tcPr>
            <w:tcW w:w="1175" w:type="dxa"/>
            <w:noWrap w:val="0"/>
            <w:vAlign w:val="center"/>
          </w:tcPr>
          <w:p w14:paraId="22EE686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sz w:val="18"/>
                <w:szCs w:val="18"/>
                <w:lang w:val="zh-CN" w:eastAsia="zh-CN"/>
              </w:rPr>
            </w:pPr>
            <w:r>
              <w:rPr>
                <w:rFonts w:hint="eastAsia" w:ascii="宋体" w:hAnsi="宋体" w:eastAsia="宋体" w:cs="宋体"/>
                <w:b w:val="0"/>
                <w:bCs w:val="0"/>
                <w:sz w:val="18"/>
                <w:szCs w:val="18"/>
                <w:lang w:val="zh-CN" w:eastAsia="zh-CN"/>
              </w:rPr>
              <w:t>出水口</w:t>
            </w:r>
          </w:p>
        </w:tc>
        <w:tc>
          <w:tcPr>
            <w:tcW w:w="6037" w:type="dxa"/>
            <w:noWrap w:val="0"/>
            <w:vAlign w:val="center"/>
          </w:tcPr>
          <w:p w14:paraId="75BD225C">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val="0"/>
                <w:bCs w:val="0"/>
                <w:sz w:val="18"/>
                <w:szCs w:val="18"/>
                <w:lang w:val="zh-CN" w:eastAsia="zh-CN"/>
              </w:rPr>
            </w:pPr>
            <w:r>
              <w:rPr>
                <w:rFonts w:hint="eastAsia" w:ascii="宋体" w:hAnsi="宋体" w:eastAsia="宋体" w:cs="宋体"/>
                <w:b w:val="0"/>
                <w:bCs w:val="0"/>
                <w:sz w:val="18"/>
                <w:szCs w:val="18"/>
                <w:lang w:val="zh-CN" w:eastAsia="zh-CN"/>
              </w:rPr>
              <w:t>每台机器三个出水口（一普通开水、一直饮开水、一直饮常温水）</w:t>
            </w:r>
          </w:p>
          <w:p w14:paraId="47FD61F2">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宋体" w:hAnsi="宋体" w:eastAsia="宋体" w:cs="宋体"/>
                <w:b w:val="0"/>
                <w:bCs w:val="0"/>
                <w:sz w:val="18"/>
                <w:szCs w:val="18"/>
                <w:lang w:val="en-US" w:eastAsia="zh-CN"/>
              </w:rPr>
            </w:pPr>
            <w:r>
              <w:rPr>
                <w:rFonts w:hint="eastAsia" w:ascii="宋体" w:hAnsi="宋体" w:cs="宋体"/>
                <w:b w:val="0"/>
                <w:bCs w:val="0"/>
                <w:color w:val="auto"/>
                <w:sz w:val="18"/>
                <w:szCs w:val="18"/>
                <w:lang w:val="en-US" w:eastAsia="zh-CN"/>
              </w:rPr>
              <w:t>非学生公寓楼宇的饮水机出</w:t>
            </w:r>
            <w:r>
              <w:rPr>
                <w:rFonts w:hint="eastAsia" w:ascii="宋体" w:hAnsi="宋体" w:eastAsia="宋体" w:cs="宋体"/>
                <w:b w:val="0"/>
                <w:bCs w:val="0"/>
                <w:color w:val="auto"/>
                <w:sz w:val="18"/>
                <w:szCs w:val="18"/>
                <w:lang w:val="zh-CN" w:eastAsia="zh-CN"/>
              </w:rPr>
              <w:t>每台机器</w:t>
            </w:r>
            <w:r>
              <w:rPr>
                <w:rFonts w:hint="eastAsia" w:ascii="宋体" w:hAnsi="宋体" w:cs="宋体"/>
                <w:b w:val="0"/>
                <w:bCs w:val="0"/>
                <w:color w:val="auto"/>
                <w:sz w:val="18"/>
                <w:szCs w:val="18"/>
                <w:lang w:val="en-US" w:eastAsia="zh-CN"/>
              </w:rPr>
              <w:t>二</w:t>
            </w:r>
            <w:r>
              <w:rPr>
                <w:rFonts w:hint="eastAsia" w:ascii="宋体" w:hAnsi="宋体" w:eastAsia="宋体" w:cs="宋体"/>
                <w:b w:val="0"/>
                <w:bCs w:val="0"/>
                <w:color w:val="auto"/>
                <w:sz w:val="18"/>
                <w:szCs w:val="18"/>
                <w:lang w:val="zh-CN" w:eastAsia="zh-CN"/>
              </w:rPr>
              <w:t>个出水口（直饮开水、直饮常温水）</w:t>
            </w:r>
          </w:p>
        </w:tc>
      </w:tr>
      <w:tr w14:paraId="04474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40" w:type="dxa"/>
            <w:noWrap w:val="0"/>
            <w:vAlign w:val="center"/>
          </w:tcPr>
          <w:p w14:paraId="6DFC833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sz w:val="18"/>
                <w:szCs w:val="18"/>
                <w:lang w:val="zh-CN" w:eastAsia="zh-CN"/>
              </w:rPr>
            </w:pPr>
            <w:r>
              <w:rPr>
                <w:rFonts w:hint="eastAsia" w:ascii="宋体" w:hAnsi="宋体" w:eastAsia="宋体" w:cs="宋体"/>
                <w:b w:val="0"/>
                <w:bCs w:val="0"/>
                <w:sz w:val="18"/>
                <w:szCs w:val="18"/>
                <w:lang w:val="zh-CN" w:eastAsia="zh-CN"/>
              </w:rPr>
              <w:t>5</w:t>
            </w:r>
          </w:p>
        </w:tc>
        <w:tc>
          <w:tcPr>
            <w:tcW w:w="1175" w:type="dxa"/>
            <w:noWrap w:val="0"/>
            <w:vAlign w:val="center"/>
          </w:tcPr>
          <w:p w14:paraId="6BBE00C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sz w:val="18"/>
                <w:szCs w:val="18"/>
                <w:lang w:val="zh-CN" w:eastAsia="zh-CN"/>
              </w:rPr>
            </w:pPr>
            <w:r>
              <w:rPr>
                <w:rFonts w:hint="eastAsia" w:ascii="宋体" w:hAnsi="宋体" w:eastAsia="宋体" w:cs="宋体"/>
                <w:b w:val="0"/>
                <w:bCs w:val="0"/>
                <w:sz w:val="18"/>
                <w:szCs w:val="18"/>
                <w:lang w:val="zh-CN" w:eastAsia="zh-CN"/>
              </w:rPr>
              <w:t>显示功能</w:t>
            </w:r>
          </w:p>
        </w:tc>
        <w:tc>
          <w:tcPr>
            <w:tcW w:w="6037" w:type="dxa"/>
            <w:noWrap w:val="0"/>
            <w:vAlign w:val="center"/>
          </w:tcPr>
          <w:p w14:paraId="36424F90">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宋体" w:hAnsi="宋体" w:eastAsia="宋体" w:cs="宋体"/>
                <w:b w:val="0"/>
                <w:bCs w:val="0"/>
                <w:sz w:val="18"/>
                <w:szCs w:val="18"/>
                <w:lang w:val="zh-CN" w:eastAsia="zh-CN"/>
              </w:rPr>
            </w:pPr>
            <w:r>
              <w:rPr>
                <w:rFonts w:hint="eastAsia" w:ascii="宋体" w:hAnsi="宋体" w:eastAsia="宋体" w:cs="宋体"/>
                <w:b w:val="0"/>
                <w:bCs w:val="0"/>
                <w:sz w:val="18"/>
                <w:szCs w:val="18"/>
                <w:lang w:val="zh-CN" w:eastAsia="zh-CN"/>
              </w:rPr>
              <w:t>温度微电脑控制，液晶显示，可显示机器滤芯消耗状态</w:t>
            </w:r>
          </w:p>
        </w:tc>
      </w:tr>
      <w:tr w14:paraId="76B1A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40" w:type="dxa"/>
            <w:noWrap w:val="0"/>
            <w:vAlign w:val="center"/>
          </w:tcPr>
          <w:p w14:paraId="3E3B09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sz w:val="18"/>
                <w:szCs w:val="18"/>
                <w:lang w:val="zh-CN" w:eastAsia="zh-CN"/>
              </w:rPr>
            </w:pPr>
            <w:r>
              <w:rPr>
                <w:rFonts w:hint="eastAsia" w:ascii="宋体" w:hAnsi="宋体" w:cs="宋体"/>
                <w:b w:val="0"/>
                <w:bCs w:val="0"/>
                <w:sz w:val="18"/>
                <w:szCs w:val="18"/>
                <w:lang w:val="en-US" w:eastAsia="zh-CN"/>
              </w:rPr>
              <w:t>6</w:t>
            </w:r>
          </w:p>
        </w:tc>
        <w:tc>
          <w:tcPr>
            <w:tcW w:w="1175" w:type="dxa"/>
            <w:noWrap w:val="0"/>
            <w:vAlign w:val="center"/>
          </w:tcPr>
          <w:p w14:paraId="1E61875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sz w:val="18"/>
                <w:szCs w:val="18"/>
                <w:lang w:val="zh-CN" w:eastAsia="zh-CN"/>
              </w:rPr>
            </w:pPr>
            <w:r>
              <w:rPr>
                <w:rFonts w:hint="eastAsia" w:ascii="宋体" w:hAnsi="宋体" w:eastAsia="宋体" w:cs="宋体"/>
                <w:b w:val="0"/>
                <w:bCs w:val="0"/>
                <w:sz w:val="18"/>
                <w:szCs w:val="18"/>
                <w:lang w:val="zh-CN" w:eastAsia="zh-CN"/>
              </w:rPr>
              <w:t>安全防护</w:t>
            </w:r>
          </w:p>
        </w:tc>
        <w:tc>
          <w:tcPr>
            <w:tcW w:w="6037" w:type="dxa"/>
            <w:noWrap w:val="0"/>
            <w:vAlign w:val="center"/>
          </w:tcPr>
          <w:p w14:paraId="2373C4E2">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宋体" w:hAnsi="宋体" w:eastAsia="宋体" w:cs="宋体"/>
                <w:b w:val="0"/>
                <w:bCs w:val="0"/>
                <w:sz w:val="18"/>
                <w:szCs w:val="18"/>
                <w:lang w:val="zh-CN" w:eastAsia="zh-CN"/>
              </w:rPr>
            </w:pPr>
            <w:r>
              <w:rPr>
                <w:rFonts w:hint="eastAsia" w:ascii="宋体" w:hAnsi="宋体" w:eastAsia="宋体" w:cs="宋体"/>
                <w:b w:val="0"/>
                <w:bCs w:val="0"/>
                <w:sz w:val="18"/>
                <w:szCs w:val="18"/>
                <w:lang w:val="zh-CN" w:eastAsia="zh-CN"/>
              </w:rPr>
              <w:t>具备漏电防护、防干烧保护功能，防触电保护应为I类</w:t>
            </w:r>
          </w:p>
        </w:tc>
      </w:tr>
      <w:tr w14:paraId="078A6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40" w:type="dxa"/>
            <w:noWrap w:val="0"/>
            <w:vAlign w:val="center"/>
          </w:tcPr>
          <w:p w14:paraId="19E9B87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sz w:val="18"/>
                <w:szCs w:val="18"/>
                <w:lang w:val="zh-CN" w:eastAsia="zh-CN"/>
              </w:rPr>
            </w:pPr>
            <w:r>
              <w:rPr>
                <w:rFonts w:hint="eastAsia" w:ascii="宋体" w:hAnsi="宋体" w:cs="宋体"/>
                <w:b w:val="0"/>
                <w:bCs w:val="0"/>
                <w:sz w:val="18"/>
                <w:szCs w:val="18"/>
                <w:lang w:val="en-US" w:eastAsia="zh-CN"/>
              </w:rPr>
              <w:t>7</w:t>
            </w:r>
          </w:p>
        </w:tc>
        <w:tc>
          <w:tcPr>
            <w:tcW w:w="1175" w:type="dxa"/>
            <w:noWrap w:val="0"/>
            <w:vAlign w:val="center"/>
          </w:tcPr>
          <w:p w14:paraId="4BF400A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sz w:val="18"/>
                <w:szCs w:val="18"/>
                <w:lang w:val="zh-CN" w:eastAsia="zh-CN"/>
              </w:rPr>
            </w:pPr>
            <w:r>
              <w:rPr>
                <w:rFonts w:hint="eastAsia" w:ascii="宋体" w:hAnsi="宋体" w:eastAsia="宋体" w:cs="宋体"/>
                <w:b w:val="0"/>
                <w:bCs w:val="0"/>
                <w:sz w:val="18"/>
                <w:szCs w:val="18"/>
                <w:lang w:val="zh-CN" w:eastAsia="zh-CN"/>
              </w:rPr>
              <w:t>涉水部件</w:t>
            </w:r>
          </w:p>
        </w:tc>
        <w:tc>
          <w:tcPr>
            <w:tcW w:w="6037" w:type="dxa"/>
            <w:noWrap w:val="0"/>
            <w:vAlign w:val="center"/>
          </w:tcPr>
          <w:p w14:paraId="5A50D347">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宋体" w:hAnsi="宋体" w:eastAsia="宋体" w:cs="宋体"/>
                <w:b w:val="0"/>
                <w:bCs w:val="0"/>
                <w:sz w:val="18"/>
                <w:szCs w:val="18"/>
                <w:lang w:val="zh-CN" w:eastAsia="zh-CN"/>
              </w:rPr>
            </w:pPr>
            <w:r>
              <w:rPr>
                <w:rFonts w:hint="eastAsia" w:ascii="宋体" w:hAnsi="宋体" w:eastAsia="宋体" w:cs="宋体"/>
                <w:b w:val="0"/>
                <w:bCs w:val="0"/>
                <w:sz w:val="18"/>
                <w:szCs w:val="18"/>
                <w:lang w:val="zh-CN" w:eastAsia="zh-CN"/>
              </w:rPr>
              <w:t>所有涉水部件（内胆、管路、龙头等）符合国家饮用水卫生标准</w:t>
            </w:r>
          </w:p>
        </w:tc>
      </w:tr>
    </w:tbl>
    <w:p w14:paraId="7D654CF2">
      <w:pPr>
        <w:pStyle w:val="4"/>
        <w:bidi w:val="0"/>
        <w:rPr>
          <w:rFonts w:hint="eastAsia"/>
          <w:b/>
          <w:bCs/>
          <w:lang w:val="zh-CN" w:eastAsia="zh-CN"/>
        </w:rPr>
      </w:pPr>
      <w:r>
        <w:rPr>
          <w:rFonts w:hint="default"/>
          <w:b/>
          <w:bCs/>
          <w:lang w:val="zh-CN" w:eastAsia="zh-CN"/>
        </w:rPr>
        <w:t>4.5.</w:t>
      </w:r>
      <w:r>
        <w:rPr>
          <w:rFonts w:hint="eastAsia"/>
          <w:b/>
          <w:bCs/>
          <w:lang w:val="zh-CN" w:eastAsia="zh-CN"/>
        </w:rPr>
        <w:t>支付系统</w:t>
      </w:r>
      <w:r>
        <w:rPr>
          <w:rFonts w:hint="eastAsia"/>
          <w:b/>
          <w:bCs/>
          <w:lang w:val="en-US" w:eastAsia="zh-CN"/>
        </w:rPr>
        <w:t>的</w:t>
      </w:r>
      <w:r>
        <w:rPr>
          <w:rFonts w:hint="eastAsia"/>
          <w:b/>
          <w:bCs/>
          <w:lang w:val="zh-CN" w:eastAsia="zh-CN"/>
        </w:rPr>
        <w:t>验收标准</w:t>
      </w:r>
    </w:p>
    <w:tbl>
      <w:tblPr>
        <w:tblStyle w:val="7"/>
        <w:tblW w:w="8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
        <w:gridCol w:w="1077"/>
        <w:gridCol w:w="6091"/>
      </w:tblGrid>
      <w:tr w14:paraId="02C69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72" w:type="dxa"/>
            <w:noWrap w:val="0"/>
            <w:vAlign w:val="center"/>
          </w:tcPr>
          <w:p w14:paraId="1C9C3E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z w:val="18"/>
                <w:szCs w:val="18"/>
                <w:lang w:val="zh-CN" w:eastAsia="zh-CN"/>
              </w:rPr>
            </w:pPr>
            <w:r>
              <w:rPr>
                <w:rFonts w:hint="eastAsia" w:ascii="宋体" w:hAnsi="宋体" w:eastAsia="宋体" w:cs="宋体"/>
                <w:b/>
                <w:bCs/>
                <w:sz w:val="18"/>
                <w:szCs w:val="18"/>
                <w:lang w:val="zh-CN" w:eastAsia="zh-CN"/>
              </w:rPr>
              <w:t>序号</w:t>
            </w:r>
          </w:p>
        </w:tc>
        <w:tc>
          <w:tcPr>
            <w:tcW w:w="1077" w:type="dxa"/>
            <w:noWrap w:val="0"/>
            <w:vAlign w:val="center"/>
          </w:tcPr>
          <w:p w14:paraId="2EF97C4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z w:val="18"/>
                <w:szCs w:val="18"/>
                <w:lang w:val="zh-CN" w:eastAsia="zh-CN"/>
              </w:rPr>
            </w:pPr>
            <w:r>
              <w:rPr>
                <w:rFonts w:hint="eastAsia" w:ascii="宋体" w:hAnsi="宋体" w:eastAsia="宋体" w:cs="宋体"/>
                <w:b/>
                <w:bCs/>
                <w:sz w:val="18"/>
                <w:szCs w:val="18"/>
                <w:lang w:val="zh-CN" w:eastAsia="zh-CN"/>
              </w:rPr>
              <w:t>验收项目</w:t>
            </w:r>
          </w:p>
        </w:tc>
        <w:tc>
          <w:tcPr>
            <w:tcW w:w="6091" w:type="dxa"/>
            <w:noWrap w:val="0"/>
            <w:vAlign w:val="center"/>
          </w:tcPr>
          <w:p w14:paraId="176803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z w:val="18"/>
                <w:szCs w:val="18"/>
                <w:lang w:val="zh-CN" w:eastAsia="zh-CN"/>
              </w:rPr>
            </w:pPr>
            <w:r>
              <w:rPr>
                <w:rFonts w:hint="eastAsia" w:ascii="宋体" w:hAnsi="宋体" w:eastAsia="宋体" w:cs="宋体"/>
                <w:b/>
                <w:bCs/>
                <w:sz w:val="18"/>
                <w:szCs w:val="18"/>
                <w:lang w:val="zh-CN" w:eastAsia="zh-CN"/>
              </w:rPr>
              <w:t>验收标准</w:t>
            </w:r>
          </w:p>
        </w:tc>
      </w:tr>
      <w:tr w14:paraId="49562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72" w:type="dxa"/>
            <w:noWrap w:val="0"/>
            <w:vAlign w:val="center"/>
          </w:tcPr>
          <w:p w14:paraId="1ECDB72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18"/>
                <w:szCs w:val="18"/>
                <w:lang w:val="zh-CN" w:eastAsia="zh-CN"/>
              </w:rPr>
            </w:pPr>
            <w:r>
              <w:rPr>
                <w:rFonts w:hint="eastAsia" w:ascii="宋体" w:hAnsi="宋体" w:eastAsia="宋体" w:cs="宋体"/>
                <w:b w:val="0"/>
                <w:bCs w:val="0"/>
                <w:sz w:val="18"/>
                <w:szCs w:val="18"/>
                <w:lang w:val="zh-CN" w:eastAsia="zh-CN"/>
              </w:rPr>
              <w:t>1</w:t>
            </w:r>
          </w:p>
        </w:tc>
        <w:tc>
          <w:tcPr>
            <w:tcW w:w="1077" w:type="dxa"/>
            <w:noWrap w:val="0"/>
            <w:vAlign w:val="center"/>
          </w:tcPr>
          <w:p w14:paraId="41FF47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18"/>
                <w:szCs w:val="18"/>
                <w:lang w:val="zh-CN" w:eastAsia="zh-CN"/>
              </w:rPr>
            </w:pPr>
            <w:r>
              <w:rPr>
                <w:rFonts w:hint="eastAsia" w:ascii="宋体" w:hAnsi="宋体" w:eastAsia="宋体" w:cs="宋体"/>
                <w:b w:val="0"/>
                <w:bCs w:val="0"/>
                <w:sz w:val="18"/>
                <w:szCs w:val="18"/>
                <w:lang w:val="zh-CN" w:eastAsia="zh-CN"/>
              </w:rPr>
              <w:t>支付方式</w:t>
            </w:r>
          </w:p>
        </w:tc>
        <w:tc>
          <w:tcPr>
            <w:tcW w:w="6091" w:type="dxa"/>
            <w:noWrap w:val="0"/>
            <w:vAlign w:val="center"/>
          </w:tcPr>
          <w:p w14:paraId="1B065101">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val="0"/>
                <w:bCs w:val="0"/>
                <w:sz w:val="18"/>
                <w:szCs w:val="18"/>
                <w:lang w:val="zh-CN" w:eastAsia="zh-CN"/>
              </w:rPr>
            </w:pPr>
            <w:r>
              <w:rPr>
                <w:rFonts w:hint="eastAsia" w:ascii="宋体" w:hAnsi="宋体" w:eastAsia="宋体" w:cs="宋体"/>
                <w:b w:val="0"/>
                <w:bCs w:val="0"/>
                <w:sz w:val="18"/>
                <w:szCs w:val="18"/>
                <w:lang w:val="zh-CN" w:eastAsia="zh-CN"/>
              </w:rPr>
              <w:t>支持支付宝扫码支付</w:t>
            </w:r>
          </w:p>
        </w:tc>
      </w:tr>
      <w:tr w14:paraId="2E8CC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72" w:type="dxa"/>
            <w:noWrap w:val="0"/>
            <w:vAlign w:val="center"/>
          </w:tcPr>
          <w:p w14:paraId="22B6A4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18"/>
                <w:szCs w:val="18"/>
                <w:lang w:val="zh-CN" w:eastAsia="zh-CN"/>
              </w:rPr>
            </w:pPr>
            <w:r>
              <w:rPr>
                <w:rFonts w:hint="eastAsia" w:ascii="宋体" w:hAnsi="宋体" w:eastAsia="宋体" w:cs="宋体"/>
                <w:b w:val="0"/>
                <w:bCs w:val="0"/>
                <w:sz w:val="18"/>
                <w:szCs w:val="18"/>
                <w:lang w:val="zh-CN" w:eastAsia="zh-CN"/>
              </w:rPr>
              <w:t>2</w:t>
            </w:r>
          </w:p>
        </w:tc>
        <w:tc>
          <w:tcPr>
            <w:tcW w:w="1077" w:type="dxa"/>
            <w:noWrap w:val="0"/>
            <w:vAlign w:val="center"/>
          </w:tcPr>
          <w:p w14:paraId="1D20D50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18"/>
                <w:szCs w:val="18"/>
                <w:lang w:val="zh-CN" w:eastAsia="zh-CN"/>
              </w:rPr>
            </w:pPr>
            <w:r>
              <w:rPr>
                <w:rFonts w:hint="eastAsia" w:ascii="宋体" w:hAnsi="宋体" w:eastAsia="宋体" w:cs="宋体"/>
                <w:b w:val="0"/>
                <w:bCs w:val="0"/>
                <w:sz w:val="18"/>
                <w:szCs w:val="18"/>
                <w:lang w:val="zh-CN" w:eastAsia="zh-CN"/>
              </w:rPr>
              <w:t>计费模式</w:t>
            </w:r>
          </w:p>
        </w:tc>
        <w:tc>
          <w:tcPr>
            <w:tcW w:w="6091" w:type="dxa"/>
            <w:noWrap w:val="0"/>
            <w:vAlign w:val="center"/>
          </w:tcPr>
          <w:p w14:paraId="5D6FDE83">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val="0"/>
                <w:bCs w:val="0"/>
                <w:sz w:val="18"/>
                <w:szCs w:val="18"/>
                <w:lang w:val="zh-CN" w:eastAsia="zh-CN"/>
              </w:rPr>
            </w:pPr>
            <w:r>
              <w:rPr>
                <w:rFonts w:hint="eastAsia" w:ascii="宋体" w:hAnsi="宋体" w:eastAsia="宋体" w:cs="宋体"/>
                <w:b w:val="0"/>
                <w:bCs w:val="0"/>
                <w:sz w:val="18"/>
                <w:szCs w:val="18"/>
                <w:lang w:val="zh-CN" w:eastAsia="zh-CN"/>
              </w:rPr>
              <w:t>按流量、按次、按时等差异化计费模式，收费标准严格按招标结果执行</w:t>
            </w:r>
          </w:p>
        </w:tc>
      </w:tr>
      <w:tr w14:paraId="71A45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872" w:type="dxa"/>
            <w:noWrap w:val="0"/>
            <w:vAlign w:val="center"/>
          </w:tcPr>
          <w:p w14:paraId="40B0BCD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18"/>
                <w:szCs w:val="18"/>
                <w:lang w:val="zh-CN" w:eastAsia="zh-CN"/>
              </w:rPr>
            </w:pPr>
            <w:r>
              <w:rPr>
                <w:rFonts w:hint="eastAsia" w:ascii="宋体" w:hAnsi="宋体" w:eastAsia="宋体" w:cs="宋体"/>
                <w:b w:val="0"/>
                <w:bCs w:val="0"/>
                <w:sz w:val="18"/>
                <w:szCs w:val="18"/>
                <w:lang w:val="zh-CN" w:eastAsia="zh-CN"/>
              </w:rPr>
              <w:t>3</w:t>
            </w:r>
          </w:p>
        </w:tc>
        <w:tc>
          <w:tcPr>
            <w:tcW w:w="1077" w:type="dxa"/>
            <w:noWrap w:val="0"/>
            <w:vAlign w:val="center"/>
          </w:tcPr>
          <w:p w14:paraId="0ED9F1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18"/>
                <w:szCs w:val="18"/>
                <w:lang w:val="zh-CN" w:eastAsia="zh-CN"/>
              </w:rPr>
            </w:pPr>
            <w:r>
              <w:rPr>
                <w:rFonts w:hint="eastAsia" w:ascii="宋体" w:hAnsi="宋体" w:eastAsia="宋体" w:cs="宋体"/>
                <w:b w:val="0"/>
                <w:bCs w:val="0"/>
                <w:sz w:val="18"/>
                <w:szCs w:val="18"/>
                <w:lang w:val="zh-CN" w:eastAsia="zh-CN"/>
              </w:rPr>
              <w:t>系统功能</w:t>
            </w:r>
          </w:p>
        </w:tc>
        <w:tc>
          <w:tcPr>
            <w:tcW w:w="6091" w:type="dxa"/>
            <w:noWrap w:val="0"/>
            <w:vAlign w:val="center"/>
          </w:tcPr>
          <w:p w14:paraId="65799AFD">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val="0"/>
                <w:bCs w:val="0"/>
                <w:sz w:val="18"/>
                <w:szCs w:val="18"/>
                <w:lang w:val="zh-CN" w:eastAsia="zh-CN"/>
              </w:rPr>
            </w:pPr>
            <w:r>
              <w:rPr>
                <w:rFonts w:hint="eastAsia" w:ascii="宋体" w:hAnsi="宋体" w:eastAsia="宋体" w:cs="宋体"/>
                <w:b w:val="0"/>
                <w:bCs w:val="0"/>
                <w:sz w:val="18"/>
                <w:szCs w:val="18"/>
                <w:lang w:val="zh-CN" w:eastAsia="zh-CN"/>
              </w:rPr>
              <w:t>实现</w:t>
            </w:r>
            <w:r>
              <w:rPr>
                <w:rFonts w:hint="eastAsia" w:ascii="宋体" w:hAnsi="宋体" w:cs="宋体"/>
                <w:b w:val="0"/>
                <w:bCs w:val="0"/>
                <w:sz w:val="18"/>
                <w:szCs w:val="18"/>
                <w:lang w:val="en-US" w:eastAsia="zh-CN"/>
              </w:rPr>
              <w:t>查看</w:t>
            </w:r>
            <w:r>
              <w:rPr>
                <w:rFonts w:hint="eastAsia" w:ascii="宋体" w:hAnsi="宋体" w:eastAsia="宋体" w:cs="宋体"/>
                <w:b w:val="0"/>
                <w:bCs w:val="0"/>
                <w:sz w:val="18"/>
                <w:szCs w:val="18"/>
                <w:lang w:val="zh-CN" w:eastAsia="zh-CN"/>
              </w:rPr>
              <w:t>、提醒、在线退款、故障报修、投诉及消费查询等全流程功能，支持学生在线实时查询消费明细</w:t>
            </w:r>
          </w:p>
        </w:tc>
      </w:tr>
      <w:tr w14:paraId="5BFE9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72" w:type="dxa"/>
            <w:noWrap w:val="0"/>
            <w:vAlign w:val="center"/>
          </w:tcPr>
          <w:p w14:paraId="28F3F9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18"/>
                <w:szCs w:val="18"/>
                <w:lang w:val="zh-CN" w:eastAsia="zh-CN"/>
              </w:rPr>
            </w:pPr>
            <w:r>
              <w:rPr>
                <w:rFonts w:hint="eastAsia" w:ascii="宋体" w:hAnsi="宋体" w:eastAsia="宋体" w:cs="宋体"/>
                <w:b w:val="0"/>
                <w:bCs w:val="0"/>
                <w:sz w:val="18"/>
                <w:szCs w:val="18"/>
                <w:lang w:val="zh-CN" w:eastAsia="zh-CN"/>
              </w:rPr>
              <w:t>4</w:t>
            </w:r>
          </w:p>
        </w:tc>
        <w:tc>
          <w:tcPr>
            <w:tcW w:w="1077" w:type="dxa"/>
            <w:noWrap w:val="0"/>
            <w:vAlign w:val="center"/>
          </w:tcPr>
          <w:p w14:paraId="1E7DE6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18"/>
                <w:szCs w:val="18"/>
                <w:lang w:val="zh-CN" w:eastAsia="zh-CN"/>
              </w:rPr>
            </w:pPr>
            <w:r>
              <w:rPr>
                <w:rFonts w:hint="eastAsia" w:ascii="宋体" w:hAnsi="宋体" w:eastAsia="宋体" w:cs="宋体"/>
                <w:b w:val="0"/>
                <w:bCs w:val="0"/>
                <w:sz w:val="18"/>
                <w:szCs w:val="18"/>
                <w:lang w:val="zh-CN" w:eastAsia="zh-CN"/>
              </w:rPr>
              <w:t>平台管理</w:t>
            </w:r>
          </w:p>
        </w:tc>
        <w:tc>
          <w:tcPr>
            <w:tcW w:w="6091" w:type="dxa"/>
            <w:noWrap w:val="0"/>
            <w:vAlign w:val="center"/>
          </w:tcPr>
          <w:p w14:paraId="06EB1342">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val="0"/>
                <w:bCs w:val="0"/>
                <w:sz w:val="18"/>
                <w:szCs w:val="18"/>
                <w:lang w:val="zh-CN" w:eastAsia="zh-CN"/>
              </w:rPr>
            </w:pPr>
            <w:r>
              <w:rPr>
                <w:rFonts w:hint="eastAsia" w:ascii="宋体" w:hAnsi="宋体" w:eastAsia="宋体" w:cs="宋体"/>
                <w:b w:val="0"/>
                <w:bCs w:val="0"/>
                <w:sz w:val="18"/>
                <w:szCs w:val="18"/>
                <w:lang w:val="zh-CN" w:eastAsia="zh-CN"/>
              </w:rPr>
              <w:t>主账号（一级账号）交付学校使用，学校享有系统全部管理权限</w:t>
            </w:r>
          </w:p>
        </w:tc>
      </w:tr>
      <w:tr w14:paraId="3F71E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872" w:type="dxa"/>
            <w:noWrap w:val="0"/>
            <w:vAlign w:val="center"/>
          </w:tcPr>
          <w:p w14:paraId="24A748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18"/>
                <w:szCs w:val="18"/>
                <w:lang w:val="zh-CN" w:eastAsia="zh-CN"/>
              </w:rPr>
            </w:pPr>
            <w:r>
              <w:rPr>
                <w:rFonts w:hint="eastAsia" w:ascii="宋体" w:hAnsi="宋体" w:eastAsia="宋体" w:cs="宋体"/>
                <w:b w:val="0"/>
                <w:bCs w:val="0"/>
                <w:sz w:val="18"/>
                <w:szCs w:val="18"/>
                <w:lang w:val="zh-CN" w:eastAsia="zh-CN"/>
              </w:rPr>
              <w:t>5</w:t>
            </w:r>
          </w:p>
        </w:tc>
        <w:tc>
          <w:tcPr>
            <w:tcW w:w="1077" w:type="dxa"/>
            <w:noWrap w:val="0"/>
            <w:vAlign w:val="center"/>
          </w:tcPr>
          <w:p w14:paraId="7D908F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18"/>
                <w:szCs w:val="18"/>
                <w:lang w:val="zh-CN" w:eastAsia="zh-CN"/>
              </w:rPr>
            </w:pPr>
            <w:r>
              <w:rPr>
                <w:rFonts w:hint="eastAsia" w:ascii="宋体" w:hAnsi="宋体" w:eastAsia="宋体" w:cs="宋体"/>
                <w:b w:val="0"/>
                <w:bCs w:val="0"/>
                <w:sz w:val="18"/>
                <w:szCs w:val="18"/>
                <w:lang w:val="zh-CN" w:eastAsia="zh-CN"/>
              </w:rPr>
              <w:t>数据管理</w:t>
            </w:r>
          </w:p>
        </w:tc>
        <w:tc>
          <w:tcPr>
            <w:tcW w:w="6091" w:type="dxa"/>
            <w:noWrap w:val="0"/>
            <w:vAlign w:val="center"/>
          </w:tcPr>
          <w:p w14:paraId="6991F20E">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val="0"/>
                <w:bCs w:val="0"/>
                <w:sz w:val="18"/>
                <w:szCs w:val="18"/>
                <w:lang w:val="zh-CN" w:eastAsia="zh-CN"/>
              </w:rPr>
            </w:pPr>
            <w:r>
              <w:rPr>
                <w:rFonts w:hint="eastAsia" w:ascii="宋体" w:hAnsi="宋体" w:eastAsia="宋体" w:cs="宋体"/>
                <w:b w:val="0"/>
                <w:bCs w:val="0"/>
                <w:sz w:val="18"/>
                <w:szCs w:val="18"/>
                <w:lang w:val="zh-CN" w:eastAsia="zh-CN"/>
              </w:rPr>
              <w:t>学校管理员可随时登录平台查询或下载设备使用情况、学生消费记录、系统管理日志等数据</w:t>
            </w:r>
          </w:p>
        </w:tc>
      </w:tr>
      <w:tr w14:paraId="048FB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72" w:type="dxa"/>
            <w:noWrap w:val="0"/>
            <w:vAlign w:val="center"/>
          </w:tcPr>
          <w:p w14:paraId="4703DB7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18"/>
                <w:szCs w:val="18"/>
                <w:lang w:val="zh-CN" w:eastAsia="zh-CN"/>
              </w:rPr>
            </w:pPr>
            <w:r>
              <w:rPr>
                <w:rFonts w:hint="eastAsia" w:ascii="宋体" w:hAnsi="宋体" w:eastAsia="宋体" w:cs="宋体"/>
                <w:b w:val="0"/>
                <w:bCs w:val="0"/>
                <w:sz w:val="18"/>
                <w:szCs w:val="18"/>
                <w:lang w:val="zh-CN" w:eastAsia="zh-CN"/>
              </w:rPr>
              <w:t>6</w:t>
            </w:r>
          </w:p>
        </w:tc>
        <w:tc>
          <w:tcPr>
            <w:tcW w:w="1077" w:type="dxa"/>
            <w:noWrap w:val="0"/>
            <w:vAlign w:val="center"/>
          </w:tcPr>
          <w:p w14:paraId="417B248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18"/>
                <w:szCs w:val="18"/>
                <w:lang w:val="zh-CN" w:eastAsia="zh-CN"/>
              </w:rPr>
            </w:pPr>
            <w:r>
              <w:rPr>
                <w:rFonts w:hint="eastAsia" w:ascii="宋体" w:hAnsi="宋体" w:eastAsia="宋体" w:cs="宋体"/>
                <w:b w:val="0"/>
                <w:bCs w:val="0"/>
                <w:sz w:val="18"/>
                <w:szCs w:val="18"/>
                <w:lang w:val="zh-CN" w:eastAsia="zh-CN"/>
              </w:rPr>
              <w:t>资金结算</w:t>
            </w:r>
          </w:p>
        </w:tc>
        <w:tc>
          <w:tcPr>
            <w:tcW w:w="6091" w:type="dxa"/>
            <w:noWrap w:val="0"/>
            <w:vAlign w:val="center"/>
          </w:tcPr>
          <w:p w14:paraId="7C6535FC">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val="0"/>
                <w:bCs w:val="0"/>
                <w:sz w:val="18"/>
                <w:szCs w:val="18"/>
                <w:lang w:val="zh-CN" w:eastAsia="zh-CN"/>
              </w:rPr>
            </w:pPr>
            <w:r>
              <w:rPr>
                <w:rFonts w:hint="eastAsia" w:ascii="宋体" w:hAnsi="宋体" w:eastAsia="宋体" w:cs="宋体"/>
                <w:b w:val="0"/>
                <w:bCs w:val="0"/>
                <w:sz w:val="18"/>
                <w:szCs w:val="18"/>
                <w:lang w:val="zh-CN" w:eastAsia="zh-CN"/>
              </w:rPr>
              <w:t>消费收入每日自动进入学校指定的支付宝账户，中标人每月与学校结算一次</w:t>
            </w:r>
          </w:p>
        </w:tc>
      </w:tr>
      <w:tr w14:paraId="74AD1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872" w:type="dxa"/>
            <w:noWrap w:val="0"/>
            <w:vAlign w:val="center"/>
          </w:tcPr>
          <w:p w14:paraId="555074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18"/>
                <w:szCs w:val="18"/>
                <w:lang w:val="zh-CN" w:eastAsia="zh-CN"/>
              </w:rPr>
            </w:pPr>
            <w:r>
              <w:rPr>
                <w:rFonts w:hint="eastAsia" w:ascii="宋体" w:hAnsi="宋体" w:eastAsia="宋体" w:cs="宋体"/>
                <w:b w:val="0"/>
                <w:bCs w:val="0"/>
                <w:sz w:val="18"/>
                <w:szCs w:val="18"/>
                <w:lang w:val="zh-CN" w:eastAsia="zh-CN"/>
              </w:rPr>
              <w:t>7</w:t>
            </w:r>
          </w:p>
        </w:tc>
        <w:tc>
          <w:tcPr>
            <w:tcW w:w="1077" w:type="dxa"/>
            <w:noWrap w:val="0"/>
            <w:vAlign w:val="center"/>
          </w:tcPr>
          <w:p w14:paraId="20CE30F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18"/>
                <w:szCs w:val="18"/>
                <w:lang w:val="zh-CN" w:eastAsia="zh-CN"/>
              </w:rPr>
            </w:pPr>
            <w:r>
              <w:rPr>
                <w:rFonts w:hint="eastAsia" w:ascii="宋体" w:hAnsi="宋体" w:eastAsia="宋体" w:cs="宋体"/>
                <w:b w:val="0"/>
                <w:bCs w:val="0"/>
                <w:sz w:val="18"/>
                <w:szCs w:val="18"/>
                <w:lang w:val="zh-CN" w:eastAsia="zh-CN"/>
              </w:rPr>
              <w:t>费率管理</w:t>
            </w:r>
          </w:p>
        </w:tc>
        <w:tc>
          <w:tcPr>
            <w:tcW w:w="6091" w:type="dxa"/>
            <w:noWrap w:val="0"/>
            <w:vAlign w:val="center"/>
          </w:tcPr>
          <w:p w14:paraId="76A65D14">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val="0"/>
                <w:bCs w:val="0"/>
                <w:sz w:val="18"/>
                <w:szCs w:val="18"/>
                <w:lang w:val="zh-CN" w:eastAsia="zh-CN"/>
              </w:rPr>
            </w:pPr>
            <w:r>
              <w:rPr>
                <w:rFonts w:hint="eastAsia" w:ascii="宋体" w:hAnsi="宋体" w:eastAsia="宋体" w:cs="宋体"/>
                <w:b w:val="0"/>
                <w:bCs w:val="0"/>
                <w:sz w:val="18"/>
                <w:szCs w:val="18"/>
                <w:lang w:val="zh-CN" w:eastAsia="zh-CN"/>
              </w:rPr>
              <w:t>仅超级管理员可修改费率，任何修改须在校方监督下进行，并保留完整操作日志备查</w:t>
            </w:r>
          </w:p>
        </w:tc>
      </w:tr>
    </w:tbl>
    <w:p w14:paraId="072FAB4D">
      <w:pPr>
        <w:pStyle w:val="4"/>
        <w:bidi w:val="0"/>
        <w:rPr>
          <w:rFonts w:hint="default"/>
          <w:b/>
          <w:bCs/>
          <w:lang w:val="en-US" w:eastAsia="zh-CN"/>
        </w:rPr>
      </w:pPr>
      <w:bookmarkStart w:id="9" w:name="_Toc26966"/>
      <w:r>
        <w:rPr>
          <w:rFonts w:hint="default"/>
          <w:b/>
          <w:bCs/>
          <w:lang w:val="en-US" w:eastAsia="zh-CN"/>
        </w:rPr>
        <w:t>4.6.</w:t>
      </w:r>
      <w:r>
        <w:rPr>
          <w:rFonts w:hint="eastAsia"/>
          <w:b/>
          <w:bCs/>
          <w:lang w:val="en-US" w:eastAsia="zh-CN"/>
        </w:rPr>
        <w:t>其他要求</w:t>
      </w:r>
    </w:p>
    <w:p w14:paraId="27616FEF">
      <w:pPr>
        <w:keepNext w:val="0"/>
        <w:keepLines w:val="0"/>
        <w:pageBreakBefore w:val="0"/>
        <w:widowControl w:val="0"/>
        <w:numPr>
          <w:ilvl w:val="0"/>
          <w:numId w:val="22"/>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cs="Times New Roman"/>
          <w:kern w:val="0"/>
          <w:szCs w:val="21"/>
          <w:lang w:val="zh-CN"/>
        </w:rPr>
      </w:pPr>
      <w:r>
        <w:rPr>
          <w:rFonts w:hint="eastAsia" w:cs="Times New Roman"/>
          <w:kern w:val="0"/>
          <w:szCs w:val="21"/>
          <w:lang w:val="zh-CN"/>
        </w:rPr>
        <w:t>中标人所提供的设备产品须确保原始样本技术数据、投标文件承诺的技术参数与现场实测数据保持一致，并符合国家相关技术规范及标准要求。</w:t>
      </w:r>
    </w:p>
    <w:p w14:paraId="6BDAAE55">
      <w:pPr>
        <w:keepNext w:val="0"/>
        <w:keepLines w:val="0"/>
        <w:pageBreakBefore w:val="0"/>
        <w:widowControl w:val="0"/>
        <w:numPr>
          <w:ilvl w:val="0"/>
          <w:numId w:val="22"/>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cs="Times New Roman"/>
          <w:kern w:val="0"/>
          <w:szCs w:val="21"/>
          <w:lang w:val="zh-CN"/>
        </w:rPr>
      </w:pPr>
      <w:r>
        <w:rPr>
          <w:rFonts w:hint="eastAsia" w:cs="Times New Roman"/>
          <w:kern w:val="0"/>
          <w:szCs w:val="21"/>
          <w:lang w:val="zh-CN"/>
        </w:rPr>
        <w:t>竣工验收如初验不合格，中标人应无条件整改，费用自理。</w:t>
      </w:r>
    </w:p>
    <w:p w14:paraId="59566B20">
      <w:pPr>
        <w:keepNext w:val="0"/>
        <w:keepLines w:val="0"/>
        <w:pageBreakBefore w:val="0"/>
        <w:widowControl w:val="0"/>
        <w:numPr>
          <w:ilvl w:val="0"/>
          <w:numId w:val="22"/>
        </w:numPr>
        <w:kinsoku/>
        <w:wordWrap/>
        <w:overflowPunct/>
        <w:topLinePunct w:val="0"/>
        <w:autoSpaceDE w:val="0"/>
        <w:autoSpaceDN w:val="0"/>
        <w:bidi w:val="0"/>
        <w:adjustRightInd w:val="0"/>
        <w:snapToGrid/>
        <w:spacing w:line="360" w:lineRule="auto"/>
        <w:ind w:left="0" w:leftChars="0" w:firstLine="420" w:firstLineChars="200"/>
        <w:textAlignment w:val="auto"/>
        <w:rPr>
          <w:lang w:val="zh-CN"/>
        </w:rPr>
      </w:pPr>
      <w:r>
        <w:rPr>
          <w:rFonts w:hint="eastAsia" w:cs="Times New Roman"/>
          <w:kern w:val="0"/>
          <w:szCs w:val="21"/>
          <w:lang w:val="zh-CN"/>
        </w:rPr>
        <w:t>项目验收结束后 5 个工作日内中标人提交完整项目资料。</w:t>
      </w:r>
    </w:p>
    <w:p w14:paraId="248EC412">
      <w:pPr>
        <w:keepNext w:val="0"/>
        <w:keepLines w:val="0"/>
        <w:pageBreakBefore w:val="0"/>
        <w:widowControl w:val="0"/>
        <w:numPr>
          <w:ilvl w:val="0"/>
          <w:numId w:val="22"/>
        </w:numPr>
        <w:kinsoku/>
        <w:wordWrap/>
        <w:overflowPunct/>
        <w:topLinePunct w:val="0"/>
        <w:autoSpaceDE w:val="0"/>
        <w:autoSpaceDN w:val="0"/>
        <w:bidi w:val="0"/>
        <w:adjustRightInd w:val="0"/>
        <w:snapToGrid/>
        <w:spacing w:line="360" w:lineRule="auto"/>
        <w:ind w:left="0" w:leftChars="0" w:firstLine="420" w:firstLineChars="200"/>
        <w:textAlignment w:val="auto"/>
        <w:rPr>
          <w:lang w:val="zh-CN"/>
        </w:rPr>
      </w:pPr>
      <w:r>
        <w:rPr>
          <w:rFonts w:hint="eastAsia"/>
          <w:lang w:val="zh-CN"/>
        </w:rPr>
        <w:t>中标人无特殊情况下未按</w:t>
      </w:r>
      <w:r>
        <w:rPr>
          <w:rFonts w:hint="eastAsia"/>
          <w:lang w:val="en-US" w:eastAsia="zh-CN"/>
        </w:rPr>
        <w:t>招标</w:t>
      </w:r>
      <w:r>
        <w:rPr>
          <w:rFonts w:hint="eastAsia"/>
          <w:lang w:val="zh-CN"/>
        </w:rPr>
        <w:t>人规定时间内完成项目交付，</w:t>
      </w:r>
      <w:r>
        <w:rPr>
          <w:rFonts w:hint="eastAsia"/>
          <w:lang w:val="en-US" w:eastAsia="zh-CN"/>
        </w:rPr>
        <w:t>招标</w:t>
      </w:r>
      <w:r>
        <w:rPr>
          <w:rFonts w:hint="eastAsia"/>
          <w:lang w:val="zh-CN"/>
        </w:rPr>
        <w:t>人有权按照相关规定对中标人进行违约处理。</w:t>
      </w:r>
    </w:p>
    <w:p w14:paraId="28E8A779">
      <w:pPr>
        <w:pStyle w:val="3"/>
        <w:bidi w:val="0"/>
        <w:rPr>
          <w:lang w:val="zh-CN"/>
        </w:rPr>
      </w:pPr>
      <w:bookmarkStart w:id="10" w:name="_Toc2555"/>
      <w:r>
        <w:rPr>
          <w:rFonts w:hint="default"/>
          <w:lang w:val="zh-CN" w:eastAsia="zh-CN"/>
        </w:rPr>
        <w:t>5.</w:t>
      </w:r>
      <w:r>
        <w:rPr>
          <w:lang w:val="zh-CN"/>
        </w:rPr>
        <w:t>项目运营要求</w:t>
      </w:r>
      <w:bookmarkEnd w:id="9"/>
      <w:bookmarkEnd w:id="10"/>
    </w:p>
    <w:p w14:paraId="4332F8B2">
      <w:pPr>
        <w:pStyle w:val="4"/>
        <w:bidi w:val="0"/>
        <w:rPr>
          <w:b/>
          <w:bCs/>
        </w:rPr>
      </w:pPr>
      <w:r>
        <w:rPr>
          <w:rFonts w:hint="default"/>
          <w:b/>
          <w:bCs/>
          <w:lang w:val="en-US" w:eastAsia="zh-CN"/>
        </w:rPr>
        <w:t>5.1.</w:t>
      </w:r>
      <w:r>
        <w:rPr>
          <w:b/>
          <w:bCs/>
          <w:lang w:val="zh-CN"/>
        </w:rPr>
        <w:t>驻校服务要求</w:t>
      </w:r>
    </w:p>
    <w:p w14:paraId="57C55AA8">
      <w:pPr>
        <w:keepNext w:val="0"/>
        <w:keepLines w:val="0"/>
        <w:pageBreakBefore w:val="0"/>
        <w:widowControl w:val="0"/>
        <w:numPr>
          <w:ilvl w:val="0"/>
          <w:numId w:val="23"/>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cs="Times New Roman"/>
          <w:kern w:val="0"/>
          <w:szCs w:val="21"/>
          <w:lang w:val="zh-CN"/>
        </w:rPr>
      </w:pPr>
      <w:r>
        <w:rPr>
          <w:rFonts w:hint="eastAsia" w:cs="Times New Roman"/>
          <w:kern w:val="0"/>
          <w:szCs w:val="21"/>
          <w:lang w:val="zh-CN"/>
        </w:rPr>
        <w:t>中标人须在校内设置固定服务点，配备常驻现场管理及维修服务人员，负责日常系统运营、设备维护、卫生保洁等工作。校方可根据实际情况为中标人免费提供一间维修备品备件场所。</w:t>
      </w:r>
    </w:p>
    <w:p w14:paraId="265612B4">
      <w:pPr>
        <w:keepNext w:val="0"/>
        <w:keepLines w:val="0"/>
        <w:pageBreakBefore w:val="0"/>
        <w:widowControl w:val="0"/>
        <w:numPr>
          <w:ilvl w:val="0"/>
          <w:numId w:val="23"/>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cs="Times New Roman"/>
          <w:kern w:val="0"/>
          <w:szCs w:val="21"/>
          <w:lang w:val="zh-CN"/>
        </w:rPr>
      </w:pPr>
      <w:r>
        <w:rPr>
          <w:rFonts w:hint="eastAsia" w:cs="Times New Roman"/>
          <w:kern w:val="0"/>
          <w:szCs w:val="21"/>
          <w:lang w:val="zh-CN"/>
        </w:rPr>
        <w:t>中标人须设立24小时全天候不间断服务热线，负责受理咨询、报修、投诉等事项。</w:t>
      </w:r>
    </w:p>
    <w:p w14:paraId="14A06C79">
      <w:pPr>
        <w:keepNext w:val="0"/>
        <w:keepLines w:val="0"/>
        <w:pageBreakBefore w:val="0"/>
        <w:widowControl w:val="0"/>
        <w:numPr>
          <w:ilvl w:val="0"/>
          <w:numId w:val="23"/>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cs="Times New Roman"/>
          <w:kern w:val="0"/>
          <w:szCs w:val="21"/>
          <w:lang w:val="zh-CN"/>
        </w:rPr>
      </w:pPr>
      <w:r>
        <w:rPr>
          <w:rFonts w:hint="eastAsia" w:cs="Times New Roman"/>
          <w:kern w:val="0"/>
          <w:szCs w:val="21"/>
          <w:lang w:val="zh-CN"/>
        </w:rPr>
        <w:t>维修响应时间要求如下：</w:t>
      </w:r>
    </w:p>
    <w:tbl>
      <w:tblPr>
        <w:tblStyle w:val="7"/>
        <w:tblW w:w="7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2"/>
        <w:gridCol w:w="3975"/>
      </w:tblGrid>
      <w:tr w14:paraId="03D97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152" w:type="dxa"/>
            <w:noWrap w:val="0"/>
            <w:vAlign w:val="center"/>
          </w:tcPr>
          <w:p w14:paraId="352EB1F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z w:val="18"/>
                <w:szCs w:val="18"/>
                <w:lang w:val="zh-CN" w:eastAsia="zh-CN"/>
              </w:rPr>
            </w:pPr>
            <w:r>
              <w:rPr>
                <w:rFonts w:hint="eastAsia" w:ascii="宋体" w:hAnsi="宋体" w:eastAsia="宋体" w:cs="宋体"/>
                <w:b/>
                <w:bCs/>
                <w:sz w:val="18"/>
                <w:szCs w:val="18"/>
                <w:lang w:val="zh-CN" w:eastAsia="zh-CN"/>
              </w:rPr>
              <w:t>响应环节</w:t>
            </w:r>
          </w:p>
        </w:tc>
        <w:tc>
          <w:tcPr>
            <w:tcW w:w="3975" w:type="dxa"/>
            <w:noWrap w:val="0"/>
            <w:vAlign w:val="center"/>
          </w:tcPr>
          <w:p w14:paraId="7F4C98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z w:val="18"/>
                <w:szCs w:val="18"/>
                <w:lang w:val="zh-CN" w:eastAsia="zh-CN"/>
              </w:rPr>
            </w:pPr>
            <w:r>
              <w:rPr>
                <w:rFonts w:hint="eastAsia" w:ascii="宋体" w:hAnsi="宋体" w:eastAsia="宋体" w:cs="宋体"/>
                <w:b/>
                <w:bCs/>
                <w:sz w:val="18"/>
                <w:szCs w:val="18"/>
                <w:lang w:val="zh-CN" w:eastAsia="zh-CN"/>
              </w:rPr>
              <w:t>时间要求</w:t>
            </w:r>
          </w:p>
        </w:tc>
      </w:tr>
      <w:tr w14:paraId="4A2F8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152" w:type="dxa"/>
            <w:noWrap w:val="0"/>
            <w:vAlign w:val="center"/>
          </w:tcPr>
          <w:p w14:paraId="03562CDB">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val="0"/>
                <w:bCs w:val="0"/>
                <w:sz w:val="18"/>
                <w:szCs w:val="18"/>
                <w:lang w:val="zh-CN" w:eastAsia="zh-CN"/>
              </w:rPr>
            </w:pPr>
            <w:r>
              <w:rPr>
                <w:rFonts w:hint="eastAsia" w:ascii="宋体" w:hAnsi="宋体" w:eastAsia="宋体" w:cs="宋体"/>
                <w:b w:val="0"/>
                <w:bCs w:val="0"/>
                <w:sz w:val="18"/>
                <w:szCs w:val="18"/>
                <w:lang w:val="zh-CN" w:eastAsia="zh-CN"/>
              </w:rPr>
              <w:t>响应时间</w:t>
            </w:r>
          </w:p>
        </w:tc>
        <w:tc>
          <w:tcPr>
            <w:tcW w:w="3975" w:type="dxa"/>
            <w:noWrap w:val="0"/>
            <w:vAlign w:val="center"/>
          </w:tcPr>
          <w:p w14:paraId="269705A9">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val="0"/>
                <w:bCs w:val="0"/>
                <w:sz w:val="18"/>
                <w:szCs w:val="18"/>
                <w:lang w:val="zh-CN" w:eastAsia="zh-CN"/>
              </w:rPr>
            </w:pPr>
            <w:r>
              <w:rPr>
                <w:rFonts w:hint="eastAsia" w:ascii="宋体" w:hAnsi="宋体" w:eastAsia="宋体" w:cs="宋体"/>
                <w:b w:val="0"/>
                <w:bCs w:val="0"/>
                <w:sz w:val="18"/>
                <w:szCs w:val="18"/>
                <w:lang w:val="zh-CN" w:eastAsia="zh-CN"/>
              </w:rPr>
              <w:t>接到报修后</w:t>
            </w:r>
            <w:r>
              <w:rPr>
                <w:rFonts w:hint="eastAsia" w:ascii="宋体" w:hAnsi="宋体" w:cs="宋体"/>
                <w:b w:val="0"/>
                <w:bCs w:val="0"/>
                <w:sz w:val="18"/>
                <w:szCs w:val="18"/>
                <w:lang w:val="en-US" w:eastAsia="zh-CN"/>
              </w:rPr>
              <w:t>20</w:t>
            </w:r>
            <w:r>
              <w:rPr>
                <w:rFonts w:hint="eastAsia" w:ascii="宋体" w:hAnsi="宋体" w:eastAsia="宋体" w:cs="宋体"/>
                <w:b w:val="0"/>
                <w:bCs w:val="0"/>
                <w:sz w:val="18"/>
                <w:szCs w:val="18"/>
                <w:lang w:val="zh-CN" w:eastAsia="zh-CN"/>
              </w:rPr>
              <w:t>分钟内作出响应</w:t>
            </w:r>
          </w:p>
        </w:tc>
      </w:tr>
      <w:tr w14:paraId="4C01D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152" w:type="dxa"/>
            <w:noWrap w:val="0"/>
            <w:vAlign w:val="center"/>
          </w:tcPr>
          <w:p w14:paraId="70A3240D">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val="0"/>
                <w:bCs w:val="0"/>
                <w:sz w:val="18"/>
                <w:szCs w:val="18"/>
                <w:lang w:val="zh-CN" w:eastAsia="zh-CN"/>
              </w:rPr>
            </w:pPr>
            <w:r>
              <w:rPr>
                <w:rFonts w:hint="eastAsia" w:ascii="宋体" w:hAnsi="宋体" w:eastAsia="宋体" w:cs="宋体"/>
                <w:b w:val="0"/>
                <w:bCs w:val="0"/>
                <w:sz w:val="18"/>
                <w:szCs w:val="18"/>
                <w:lang w:val="zh-CN" w:eastAsia="zh-CN"/>
              </w:rPr>
              <w:t>到达现场时间</w:t>
            </w:r>
          </w:p>
        </w:tc>
        <w:tc>
          <w:tcPr>
            <w:tcW w:w="3975" w:type="dxa"/>
            <w:noWrap w:val="0"/>
            <w:vAlign w:val="center"/>
          </w:tcPr>
          <w:p w14:paraId="7334D87B">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val="0"/>
                <w:bCs w:val="0"/>
                <w:sz w:val="18"/>
                <w:szCs w:val="18"/>
                <w:lang w:val="zh-CN" w:eastAsia="zh-CN"/>
              </w:rPr>
            </w:pPr>
            <w:r>
              <w:rPr>
                <w:rFonts w:hint="eastAsia" w:ascii="宋体" w:hAnsi="宋体" w:eastAsia="宋体" w:cs="宋体"/>
                <w:b w:val="0"/>
                <w:bCs w:val="0"/>
                <w:sz w:val="18"/>
                <w:szCs w:val="18"/>
                <w:lang w:val="zh-CN" w:eastAsia="zh-CN"/>
              </w:rPr>
              <w:t>不超过</w:t>
            </w:r>
            <w:r>
              <w:rPr>
                <w:rFonts w:hint="eastAsia" w:ascii="宋体" w:hAnsi="宋体" w:cs="宋体"/>
                <w:b w:val="0"/>
                <w:bCs w:val="0"/>
                <w:sz w:val="18"/>
                <w:szCs w:val="18"/>
                <w:lang w:val="en-US" w:eastAsia="zh-CN"/>
              </w:rPr>
              <w:t>60</w:t>
            </w:r>
            <w:r>
              <w:rPr>
                <w:rFonts w:hint="eastAsia" w:ascii="宋体" w:hAnsi="宋体" w:eastAsia="宋体" w:cs="宋体"/>
                <w:b w:val="0"/>
                <w:bCs w:val="0"/>
                <w:sz w:val="18"/>
                <w:szCs w:val="18"/>
                <w:lang w:val="zh-CN" w:eastAsia="zh-CN"/>
              </w:rPr>
              <w:t>-</w:t>
            </w:r>
            <w:r>
              <w:rPr>
                <w:rFonts w:hint="eastAsia" w:ascii="宋体" w:hAnsi="宋体" w:cs="宋体"/>
                <w:b w:val="0"/>
                <w:bCs w:val="0"/>
                <w:sz w:val="18"/>
                <w:szCs w:val="18"/>
                <w:lang w:val="en-US" w:eastAsia="zh-CN"/>
              </w:rPr>
              <w:t>120</w:t>
            </w:r>
            <w:r>
              <w:rPr>
                <w:rFonts w:hint="eastAsia" w:ascii="宋体" w:hAnsi="宋体" w:eastAsia="宋体" w:cs="宋体"/>
                <w:b w:val="0"/>
                <w:bCs w:val="0"/>
                <w:sz w:val="18"/>
                <w:szCs w:val="18"/>
                <w:lang w:val="zh-CN" w:eastAsia="zh-CN"/>
              </w:rPr>
              <w:t>分钟</w:t>
            </w:r>
          </w:p>
        </w:tc>
      </w:tr>
      <w:tr w14:paraId="4745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152" w:type="dxa"/>
            <w:noWrap w:val="0"/>
            <w:vAlign w:val="center"/>
          </w:tcPr>
          <w:p w14:paraId="2ED9B769">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val="0"/>
                <w:bCs w:val="0"/>
                <w:sz w:val="18"/>
                <w:szCs w:val="18"/>
                <w:lang w:val="zh-CN" w:eastAsia="zh-CN"/>
              </w:rPr>
            </w:pPr>
            <w:r>
              <w:rPr>
                <w:rFonts w:hint="eastAsia" w:ascii="宋体" w:hAnsi="宋体" w:eastAsia="宋体" w:cs="宋体"/>
                <w:b w:val="0"/>
                <w:bCs w:val="0"/>
                <w:sz w:val="18"/>
                <w:szCs w:val="18"/>
                <w:lang w:val="zh-CN" w:eastAsia="zh-CN"/>
              </w:rPr>
              <w:t>小修完成时间</w:t>
            </w:r>
          </w:p>
        </w:tc>
        <w:tc>
          <w:tcPr>
            <w:tcW w:w="3975" w:type="dxa"/>
            <w:noWrap w:val="0"/>
            <w:vAlign w:val="center"/>
          </w:tcPr>
          <w:p w14:paraId="7A03CBC6">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val="0"/>
                <w:bCs w:val="0"/>
                <w:sz w:val="18"/>
                <w:szCs w:val="18"/>
                <w:lang w:val="zh-CN" w:eastAsia="zh-CN"/>
              </w:rPr>
            </w:pPr>
            <w:r>
              <w:rPr>
                <w:rFonts w:hint="eastAsia" w:ascii="宋体" w:hAnsi="宋体" w:eastAsia="宋体" w:cs="宋体"/>
                <w:b w:val="0"/>
                <w:bCs w:val="0"/>
                <w:sz w:val="18"/>
                <w:szCs w:val="18"/>
                <w:lang w:val="zh-CN" w:eastAsia="zh-CN"/>
              </w:rPr>
              <w:t>2小时内</w:t>
            </w:r>
          </w:p>
        </w:tc>
      </w:tr>
      <w:tr w14:paraId="553A8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152" w:type="dxa"/>
            <w:noWrap w:val="0"/>
            <w:vAlign w:val="center"/>
          </w:tcPr>
          <w:p w14:paraId="629EAB9B">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val="0"/>
                <w:bCs w:val="0"/>
                <w:sz w:val="18"/>
                <w:szCs w:val="18"/>
                <w:lang w:val="zh-CN" w:eastAsia="zh-CN"/>
              </w:rPr>
            </w:pPr>
            <w:r>
              <w:rPr>
                <w:rFonts w:hint="eastAsia" w:ascii="宋体" w:hAnsi="宋体" w:eastAsia="宋体" w:cs="宋体"/>
                <w:b w:val="0"/>
                <w:bCs w:val="0"/>
                <w:sz w:val="18"/>
                <w:szCs w:val="18"/>
                <w:lang w:val="zh-CN" w:eastAsia="zh-CN"/>
              </w:rPr>
              <w:t>中修完成时间</w:t>
            </w:r>
          </w:p>
        </w:tc>
        <w:tc>
          <w:tcPr>
            <w:tcW w:w="3975" w:type="dxa"/>
            <w:noWrap w:val="0"/>
            <w:vAlign w:val="center"/>
          </w:tcPr>
          <w:p w14:paraId="4538E372">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val="0"/>
                <w:bCs w:val="0"/>
                <w:sz w:val="18"/>
                <w:szCs w:val="18"/>
                <w:lang w:val="zh-CN" w:eastAsia="zh-CN"/>
              </w:rPr>
            </w:pPr>
            <w:r>
              <w:rPr>
                <w:rFonts w:hint="eastAsia" w:ascii="宋体" w:hAnsi="宋体" w:eastAsia="宋体" w:cs="宋体"/>
                <w:b w:val="0"/>
                <w:bCs w:val="0"/>
                <w:sz w:val="18"/>
                <w:szCs w:val="18"/>
                <w:lang w:val="zh-CN" w:eastAsia="zh-CN"/>
              </w:rPr>
              <w:t>4小时内</w:t>
            </w:r>
          </w:p>
        </w:tc>
      </w:tr>
      <w:tr w14:paraId="51E4A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152" w:type="dxa"/>
            <w:noWrap w:val="0"/>
            <w:vAlign w:val="center"/>
          </w:tcPr>
          <w:p w14:paraId="68E8CCC6">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val="0"/>
                <w:bCs w:val="0"/>
                <w:sz w:val="18"/>
                <w:szCs w:val="18"/>
                <w:lang w:val="zh-CN" w:eastAsia="zh-CN"/>
              </w:rPr>
            </w:pPr>
            <w:r>
              <w:rPr>
                <w:rFonts w:hint="eastAsia" w:ascii="宋体" w:hAnsi="宋体" w:eastAsia="宋体" w:cs="宋体"/>
                <w:b w:val="0"/>
                <w:bCs w:val="0"/>
                <w:sz w:val="18"/>
                <w:szCs w:val="18"/>
                <w:lang w:val="zh-CN" w:eastAsia="zh-CN"/>
              </w:rPr>
              <w:t>大修完成时间</w:t>
            </w:r>
          </w:p>
        </w:tc>
        <w:tc>
          <w:tcPr>
            <w:tcW w:w="3975" w:type="dxa"/>
            <w:noWrap w:val="0"/>
            <w:vAlign w:val="center"/>
          </w:tcPr>
          <w:p w14:paraId="2DF43A73">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val="0"/>
                <w:bCs w:val="0"/>
                <w:sz w:val="18"/>
                <w:szCs w:val="18"/>
                <w:lang w:val="zh-CN" w:eastAsia="zh-CN"/>
              </w:rPr>
            </w:pPr>
            <w:r>
              <w:rPr>
                <w:rFonts w:hint="eastAsia" w:ascii="宋体" w:hAnsi="宋体" w:eastAsia="宋体" w:cs="宋体"/>
                <w:b w:val="0"/>
                <w:bCs w:val="0"/>
                <w:sz w:val="18"/>
                <w:szCs w:val="18"/>
                <w:lang w:val="zh-CN" w:eastAsia="zh-CN"/>
              </w:rPr>
              <w:t>24小时内</w:t>
            </w:r>
          </w:p>
        </w:tc>
      </w:tr>
      <w:tr w14:paraId="46EB7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3152" w:type="dxa"/>
            <w:noWrap w:val="0"/>
            <w:vAlign w:val="center"/>
          </w:tcPr>
          <w:p w14:paraId="64180A96">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val="0"/>
                <w:bCs w:val="0"/>
                <w:sz w:val="18"/>
                <w:szCs w:val="18"/>
                <w:lang w:val="zh-CN" w:eastAsia="zh-CN"/>
              </w:rPr>
            </w:pPr>
            <w:r>
              <w:rPr>
                <w:rFonts w:hint="eastAsia" w:ascii="宋体" w:hAnsi="宋体" w:eastAsia="宋体" w:cs="宋体"/>
                <w:b w:val="0"/>
                <w:bCs w:val="0"/>
                <w:sz w:val="18"/>
                <w:szCs w:val="18"/>
                <w:lang w:val="zh-CN" w:eastAsia="zh-CN"/>
              </w:rPr>
              <w:t>备用设备</w:t>
            </w:r>
          </w:p>
        </w:tc>
        <w:tc>
          <w:tcPr>
            <w:tcW w:w="3975" w:type="dxa"/>
            <w:noWrap w:val="0"/>
            <w:vAlign w:val="center"/>
          </w:tcPr>
          <w:p w14:paraId="04A943CE">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val="0"/>
                <w:bCs w:val="0"/>
                <w:sz w:val="18"/>
                <w:szCs w:val="18"/>
                <w:lang w:val="zh-CN" w:eastAsia="zh-CN"/>
              </w:rPr>
            </w:pPr>
            <w:r>
              <w:rPr>
                <w:rFonts w:hint="eastAsia" w:ascii="宋体" w:hAnsi="宋体" w:eastAsia="宋体" w:cs="宋体"/>
                <w:b w:val="0"/>
                <w:bCs w:val="0"/>
                <w:sz w:val="18"/>
                <w:szCs w:val="18"/>
                <w:lang w:val="zh-CN" w:eastAsia="zh-CN"/>
              </w:rPr>
              <w:t>若无法修复，须提供同类产品确保正常使用</w:t>
            </w:r>
          </w:p>
        </w:tc>
      </w:tr>
    </w:tbl>
    <w:p w14:paraId="7BEC7933">
      <w:pPr>
        <w:keepNext w:val="0"/>
        <w:keepLines w:val="0"/>
        <w:pageBreakBefore w:val="0"/>
        <w:widowControl w:val="0"/>
        <w:numPr>
          <w:ilvl w:val="0"/>
          <w:numId w:val="23"/>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cs="Times New Roman"/>
          <w:kern w:val="0"/>
          <w:szCs w:val="21"/>
          <w:lang w:val="zh-CN"/>
        </w:rPr>
      </w:pPr>
      <w:r>
        <w:rPr>
          <w:rFonts w:hint="eastAsia" w:cs="Times New Roman"/>
          <w:kern w:val="0"/>
          <w:szCs w:val="21"/>
          <w:lang w:val="zh-CN"/>
        </w:rPr>
        <w:t>中标人须指派一名业务负责人负责管理学校业务，原则上不得更换，如确需更换须提前向校方报备并获得认可。</w:t>
      </w:r>
    </w:p>
    <w:p w14:paraId="28C16E25">
      <w:pPr>
        <w:pStyle w:val="4"/>
        <w:bidi w:val="0"/>
        <w:rPr>
          <w:rFonts w:hint="eastAsia"/>
          <w:b/>
          <w:bCs/>
          <w:lang w:val="zh-CN"/>
        </w:rPr>
      </w:pPr>
      <w:r>
        <w:rPr>
          <w:rFonts w:hint="default"/>
          <w:b/>
          <w:bCs/>
          <w:lang w:val="zh-CN" w:eastAsia="zh-CN"/>
        </w:rPr>
        <w:t>5.2.</w:t>
      </w:r>
      <w:r>
        <w:rPr>
          <w:rFonts w:hint="eastAsia"/>
          <w:b/>
          <w:bCs/>
          <w:lang w:val="zh-CN"/>
        </w:rPr>
        <w:t>运营管理要求</w:t>
      </w:r>
    </w:p>
    <w:p w14:paraId="7E1657A7">
      <w:pPr>
        <w:keepNext w:val="0"/>
        <w:keepLines w:val="0"/>
        <w:pageBreakBefore w:val="0"/>
        <w:widowControl w:val="0"/>
        <w:numPr>
          <w:ilvl w:val="0"/>
          <w:numId w:val="24"/>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cs="Times New Roman"/>
          <w:kern w:val="0"/>
          <w:szCs w:val="21"/>
          <w:lang w:val="zh-CN"/>
        </w:rPr>
      </w:pPr>
      <w:r>
        <w:rPr>
          <w:rFonts w:hint="eastAsia" w:cs="Times New Roman"/>
          <w:kern w:val="0"/>
          <w:szCs w:val="21"/>
          <w:lang w:val="en-US" w:eastAsia="zh-CN"/>
        </w:rPr>
        <w:t>公寓有学生在住期间，提供全部服务项目。</w:t>
      </w:r>
      <w:r>
        <w:rPr>
          <w:rFonts w:hint="eastAsia" w:cs="Times New Roman"/>
          <w:kern w:val="0"/>
          <w:szCs w:val="21"/>
          <w:lang w:val="zh-CN"/>
        </w:rPr>
        <w:t>确保</w:t>
      </w:r>
      <w:r>
        <w:rPr>
          <w:rFonts w:hint="eastAsia" w:cs="Times New Roman"/>
          <w:kern w:val="0"/>
          <w:szCs w:val="21"/>
          <w:lang w:val="en-US" w:eastAsia="zh-CN"/>
        </w:rPr>
        <w:t>饮用水</w:t>
      </w:r>
      <w:r>
        <w:rPr>
          <w:rFonts w:hint="eastAsia" w:cs="Times New Roman"/>
          <w:kern w:val="0"/>
          <w:szCs w:val="21"/>
          <w:lang w:val="zh-CN"/>
        </w:rPr>
        <w:t>全天 24 小时</w:t>
      </w:r>
      <w:r>
        <w:rPr>
          <w:rFonts w:hint="eastAsia" w:cs="Times New Roman"/>
          <w:kern w:val="0"/>
          <w:szCs w:val="21"/>
          <w:lang w:val="en-US" w:eastAsia="zh-CN"/>
        </w:rPr>
        <w:t>供应</w:t>
      </w:r>
      <w:r>
        <w:rPr>
          <w:rFonts w:hint="eastAsia" w:cs="Times New Roman"/>
          <w:kern w:val="0"/>
          <w:szCs w:val="21"/>
          <w:lang w:val="zh-CN"/>
        </w:rPr>
        <w:t>；所有学生洗浴热水供应量，洗浴供应时间以</w:t>
      </w:r>
      <w:r>
        <w:rPr>
          <w:rFonts w:hint="eastAsia" w:cs="Times New Roman"/>
          <w:kern w:val="0"/>
          <w:szCs w:val="21"/>
          <w:lang w:val="en-US" w:eastAsia="zh-CN"/>
        </w:rPr>
        <w:t>招标</w:t>
      </w:r>
      <w:r>
        <w:rPr>
          <w:rFonts w:hint="eastAsia" w:cs="Times New Roman"/>
          <w:kern w:val="0"/>
          <w:szCs w:val="21"/>
          <w:lang w:val="zh-CN"/>
        </w:rPr>
        <w:t>人管理要求为准。</w:t>
      </w:r>
    </w:p>
    <w:p w14:paraId="0E6BDB91">
      <w:pPr>
        <w:keepNext w:val="0"/>
        <w:keepLines w:val="0"/>
        <w:pageBreakBefore w:val="0"/>
        <w:widowControl w:val="0"/>
        <w:numPr>
          <w:ilvl w:val="0"/>
          <w:numId w:val="24"/>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cs="Times New Roman"/>
          <w:kern w:val="0"/>
          <w:szCs w:val="21"/>
          <w:lang w:val="zh-CN"/>
        </w:rPr>
      </w:pPr>
      <w:r>
        <w:rPr>
          <w:rFonts w:hint="eastAsia" w:cs="Times New Roman"/>
          <w:kern w:val="0"/>
          <w:szCs w:val="21"/>
          <w:lang w:val="zh-CN"/>
        </w:rPr>
        <w:t>中标人须建立完善的运营管理制度，包括但不限于：运行管理人员配置、巡查制度、维修维护制度、投诉处理制度等，规章制度须报校方备案。</w:t>
      </w:r>
    </w:p>
    <w:p w14:paraId="2C95A955">
      <w:pPr>
        <w:keepNext w:val="0"/>
        <w:keepLines w:val="0"/>
        <w:pageBreakBefore w:val="0"/>
        <w:widowControl w:val="0"/>
        <w:numPr>
          <w:ilvl w:val="0"/>
          <w:numId w:val="24"/>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cs="Times New Roman"/>
          <w:kern w:val="0"/>
          <w:szCs w:val="21"/>
          <w:lang w:val="zh-CN"/>
        </w:rPr>
      </w:pPr>
      <w:r>
        <w:rPr>
          <w:rFonts w:hint="eastAsia" w:cs="Times New Roman"/>
          <w:kern w:val="0"/>
          <w:szCs w:val="21"/>
          <w:lang w:val="zh-CN"/>
        </w:rPr>
        <w:t>中标人应在显著位置公示设备使用方法、收费标准、操作流程、服务电话等信息。</w:t>
      </w:r>
    </w:p>
    <w:p w14:paraId="36EE8ADF">
      <w:pPr>
        <w:keepNext w:val="0"/>
        <w:keepLines w:val="0"/>
        <w:pageBreakBefore w:val="0"/>
        <w:widowControl w:val="0"/>
        <w:numPr>
          <w:ilvl w:val="0"/>
          <w:numId w:val="24"/>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cs="Times New Roman"/>
          <w:kern w:val="0"/>
          <w:szCs w:val="21"/>
          <w:lang w:val="zh-CN"/>
        </w:rPr>
      </w:pPr>
      <w:r>
        <w:rPr>
          <w:rFonts w:hint="eastAsia" w:cs="Times New Roman"/>
          <w:kern w:val="0"/>
          <w:szCs w:val="21"/>
          <w:lang w:val="zh-CN"/>
        </w:rPr>
        <w:t>中标人须定期对设备进行巡检、保养、消毒、维护，并做好记录备查：</w:t>
      </w:r>
    </w:p>
    <w:tbl>
      <w:tblPr>
        <w:tblStyle w:val="7"/>
        <w:tblW w:w="6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2"/>
        <w:gridCol w:w="3847"/>
      </w:tblGrid>
      <w:tr w14:paraId="35C86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2772" w:type="dxa"/>
            <w:noWrap w:val="0"/>
            <w:vAlign w:val="center"/>
          </w:tcPr>
          <w:p w14:paraId="2EA3D14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z w:val="18"/>
                <w:szCs w:val="18"/>
                <w:lang w:val="zh-CN" w:eastAsia="zh-CN"/>
              </w:rPr>
            </w:pPr>
            <w:r>
              <w:rPr>
                <w:rFonts w:hint="eastAsia" w:ascii="宋体" w:hAnsi="宋体" w:eastAsia="宋体" w:cs="宋体"/>
                <w:b/>
                <w:bCs/>
                <w:sz w:val="18"/>
                <w:szCs w:val="18"/>
                <w:lang w:val="zh-CN" w:eastAsia="zh-CN"/>
              </w:rPr>
              <w:t>设备类型</w:t>
            </w:r>
          </w:p>
        </w:tc>
        <w:tc>
          <w:tcPr>
            <w:tcW w:w="3847" w:type="dxa"/>
            <w:noWrap w:val="0"/>
            <w:vAlign w:val="center"/>
          </w:tcPr>
          <w:p w14:paraId="71CD85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z w:val="18"/>
                <w:szCs w:val="18"/>
                <w:lang w:val="zh-CN" w:eastAsia="zh-CN"/>
              </w:rPr>
            </w:pPr>
            <w:r>
              <w:rPr>
                <w:rFonts w:hint="eastAsia" w:ascii="宋体" w:hAnsi="宋体" w:eastAsia="宋体" w:cs="宋体"/>
                <w:b/>
                <w:bCs/>
                <w:sz w:val="18"/>
                <w:szCs w:val="18"/>
                <w:lang w:val="zh-CN" w:eastAsia="zh-CN"/>
              </w:rPr>
              <w:t>维护要求</w:t>
            </w:r>
          </w:p>
        </w:tc>
      </w:tr>
      <w:tr w14:paraId="2C939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2772" w:type="dxa"/>
            <w:noWrap w:val="0"/>
            <w:vAlign w:val="center"/>
          </w:tcPr>
          <w:p w14:paraId="47C6C8F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18"/>
                <w:szCs w:val="18"/>
                <w:lang w:val="zh-CN" w:eastAsia="zh-CN"/>
              </w:rPr>
            </w:pPr>
            <w:r>
              <w:rPr>
                <w:rFonts w:hint="eastAsia" w:ascii="宋体" w:hAnsi="宋体" w:eastAsia="宋体" w:cs="宋体"/>
                <w:b w:val="0"/>
                <w:bCs w:val="0"/>
                <w:sz w:val="18"/>
                <w:szCs w:val="18"/>
                <w:lang w:val="zh-CN" w:eastAsia="zh-CN"/>
              </w:rPr>
              <w:t>水箱</w:t>
            </w:r>
          </w:p>
        </w:tc>
        <w:tc>
          <w:tcPr>
            <w:tcW w:w="3847" w:type="dxa"/>
            <w:noWrap w:val="0"/>
            <w:vAlign w:val="center"/>
          </w:tcPr>
          <w:p w14:paraId="74C95700">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val="0"/>
                <w:bCs w:val="0"/>
                <w:sz w:val="18"/>
                <w:szCs w:val="18"/>
                <w:lang w:val="zh-CN" w:eastAsia="zh-CN"/>
              </w:rPr>
            </w:pPr>
            <w:r>
              <w:rPr>
                <w:rFonts w:hint="eastAsia" w:ascii="宋体" w:hAnsi="宋体" w:eastAsia="宋体" w:cs="宋体"/>
                <w:b w:val="0"/>
                <w:bCs w:val="0"/>
                <w:sz w:val="18"/>
                <w:szCs w:val="18"/>
                <w:lang w:val="zh-CN" w:eastAsia="zh-CN"/>
              </w:rPr>
              <w:t>每年不少于2次全面检修、清洗、消毒</w:t>
            </w:r>
          </w:p>
        </w:tc>
      </w:tr>
      <w:tr w14:paraId="7D34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2772" w:type="dxa"/>
            <w:noWrap w:val="0"/>
            <w:vAlign w:val="center"/>
          </w:tcPr>
          <w:p w14:paraId="3E35A5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18"/>
                <w:szCs w:val="18"/>
                <w:lang w:val="zh-CN" w:eastAsia="zh-CN"/>
              </w:rPr>
            </w:pPr>
            <w:r>
              <w:rPr>
                <w:rFonts w:hint="eastAsia" w:ascii="宋体" w:hAnsi="宋体" w:eastAsia="宋体" w:cs="宋体"/>
                <w:b w:val="0"/>
                <w:bCs w:val="0"/>
                <w:sz w:val="18"/>
                <w:szCs w:val="18"/>
                <w:lang w:val="zh-CN" w:eastAsia="zh-CN"/>
              </w:rPr>
              <w:t>饮水机滤芯</w:t>
            </w:r>
          </w:p>
        </w:tc>
        <w:tc>
          <w:tcPr>
            <w:tcW w:w="3847" w:type="dxa"/>
            <w:noWrap w:val="0"/>
            <w:vAlign w:val="center"/>
          </w:tcPr>
          <w:p w14:paraId="1DA1803E">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按</w:t>
            </w:r>
            <w:r>
              <w:rPr>
                <w:rFonts w:hint="eastAsia" w:ascii="宋体" w:hAnsi="宋体" w:eastAsia="宋体" w:cs="宋体"/>
                <w:b w:val="0"/>
                <w:bCs w:val="0"/>
                <w:sz w:val="18"/>
                <w:szCs w:val="18"/>
                <w:lang w:val="en-US" w:eastAsia="zh-CN"/>
              </w:rPr>
              <w:t>饮水机</w:t>
            </w:r>
            <w:r>
              <w:rPr>
                <w:rFonts w:hint="eastAsia" w:ascii="宋体" w:hAnsi="宋体" w:cs="宋体"/>
                <w:b w:val="0"/>
                <w:bCs w:val="0"/>
                <w:sz w:val="18"/>
                <w:szCs w:val="18"/>
                <w:lang w:val="en-US" w:eastAsia="zh-CN"/>
              </w:rPr>
              <w:t>界面</w:t>
            </w:r>
            <w:r>
              <w:rPr>
                <w:rFonts w:hint="eastAsia" w:ascii="宋体" w:hAnsi="宋体" w:eastAsia="宋体" w:cs="宋体"/>
                <w:b w:val="0"/>
                <w:bCs w:val="0"/>
                <w:sz w:val="18"/>
                <w:szCs w:val="18"/>
                <w:lang w:val="zh-CN" w:eastAsia="zh-CN"/>
              </w:rPr>
              <w:t>提醒</w:t>
            </w:r>
            <w:r>
              <w:rPr>
                <w:rFonts w:hint="eastAsia" w:ascii="宋体" w:hAnsi="宋体" w:cs="宋体"/>
                <w:b w:val="0"/>
                <w:bCs w:val="0"/>
                <w:sz w:val="18"/>
                <w:szCs w:val="18"/>
                <w:lang w:val="zh-CN" w:eastAsia="zh-CN"/>
              </w:rPr>
              <w:t>，</w:t>
            </w:r>
            <w:r>
              <w:rPr>
                <w:rFonts w:hint="eastAsia" w:ascii="宋体" w:hAnsi="宋体" w:cs="宋体"/>
                <w:b w:val="0"/>
                <w:bCs w:val="0"/>
                <w:sz w:val="18"/>
                <w:szCs w:val="18"/>
                <w:lang w:val="en-US" w:eastAsia="zh-CN"/>
              </w:rPr>
              <w:t>及时</w:t>
            </w:r>
            <w:r>
              <w:rPr>
                <w:rFonts w:hint="eastAsia" w:ascii="宋体" w:hAnsi="宋体" w:eastAsia="宋体" w:cs="宋体"/>
                <w:b w:val="0"/>
                <w:bCs w:val="0"/>
                <w:sz w:val="18"/>
                <w:szCs w:val="18"/>
                <w:lang w:val="zh-CN" w:eastAsia="zh-CN"/>
              </w:rPr>
              <w:t>更换滤芯</w:t>
            </w:r>
          </w:p>
        </w:tc>
      </w:tr>
      <w:tr w14:paraId="35782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2772" w:type="dxa"/>
            <w:noWrap w:val="0"/>
            <w:vAlign w:val="center"/>
          </w:tcPr>
          <w:p w14:paraId="68B42A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18"/>
                <w:szCs w:val="18"/>
                <w:lang w:val="zh-CN" w:eastAsia="zh-CN"/>
              </w:rPr>
            </w:pPr>
            <w:r>
              <w:rPr>
                <w:rFonts w:hint="eastAsia" w:ascii="宋体" w:hAnsi="宋体" w:eastAsia="宋体" w:cs="宋体"/>
                <w:b w:val="0"/>
                <w:bCs w:val="0"/>
                <w:sz w:val="18"/>
                <w:szCs w:val="18"/>
                <w:lang w:val="zh-CN" w:eastAsia="zh-CN"/>
              </w:rPr>
              <w:t>洗衣机</w:t>
            </w:r>
          </w:p>
        </w:tc>
        <w:tc>
          <w:tcPr>
            <w:tcW w:w="3847" w:type="dxa"/>
            <w:noWrap w:val="0"/>
            <w:vAlign w:val="center"/>
          </w:tcPr>
          <w:p w14:paraId="07728EAA">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val="0"/>
                <w:bCs w:val="0"/>
                <w:sz w:val="18"/>
                <w:szCs w:val="18"/>
                <w:lang w:val="zh-CN" w:eastAsia="zh-CN"/>
              </w:rPr>
            </w:pPr>
            <w:r>
              <w:rPr>
                <w:rFonts w:hint="eastAsia" w:ascii="宋体" w:hAnsi="宋体" w:eastAsia="宋体" w:cs="宋体"/>
                <w:b w:val="0"/>
                <w:bCs w:val="0"/>
                <w:sz w:val="18"/>
                <w:szCs w:val="18"/>
                <w:lang w:val="zh-CN" w:eastAsia="zh-CN"/>
              </w:rPr>
              <w:t>每周清洗不少于一次</w:t>
            </w:r>
          </w:p>
        </w:tc>
      </w:tr>
      <w:tr w14:paraId="0A04C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772" w:type="dxa"/>
            <w:noWrap w:val="0"/>
            <w:vAlign w:val="center"/>
          </w:tcPr>
          <w:p w14:paraId="160EF5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18"/>
                <w:szCs w:val="18"/>
                <w:lang w:val="zh-CN" w:eastAsia="zh-CN"/>
              </w:rPr>
            </w:pPr>
            <w:r>
              <w:rPr>
                <w:rFonts w:hint="eastAsia" w:ascii="宋体" w:hAnsi="宋体" w:eastAsia="宋体" w:cs="宋体"/>
                <w:b w:val="0"/>
                <w:bCs w:val="0"/>
                <w:sz w:val="18"/>
                <w:szCs w:val="18"/>
                <w:lang w:val="zh-CN" w:eastAsia="zh-CN"/>
              </w:rPr>
              <w:t>其他设备</w:t>
            </w:r>
          </w:p>
        </w:tc>
        <w:tc>
          <w:tcPr>
            <w:tcW w:w="3847" w:type="dxa"/>
            <w:noWrap w:val="0"/>
            <w:vAlign w:val="center"/>
          </w:tcPr>
          <w:p w14:paraId="53E71252">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val="0"/>
                <w:bCs w:val="0"/>
                <w:sz w:val="18"/>
                <w:szCs w:val="18"/>
                <w:lang w:val="zh-CN" w:eastAsia="zh-CN"/>
              </w:rPr>
            </w:pPr>
            <w:r>
              <w:rPr>
                <w:rFonts w:hint="eastAsia" w:ascii="宋体" w:hAnsi="宋体" w:eastAsia="宋体" w:cs="宋体"/>
                <w:b w:val="0"/>
                <w:bCs w:val="0"/>
                <w:sz w:val="18"/>
                <w:szCs w:val="18"/>
                <w:lang w:val="zh-CN" w:eastAsia="zh-CN"/>
              </w:rPr>
              <w:t>每天巡检不少于一次</w:t>
            </w:r>
          </w:p>
        </w:tc>
      </w:tr>
    </w:tbl>
    <w:p w14:paraId="42A56179">
      <w:pPr>
        <w:keepNext w:val="0"/>
        <w:keepLines w:val="0"/>
        <w:pageBreakBefore w:val="0"/>
        <w:widowControl w:val="0"/>
        <w:numPr>
          <w:ilvl w:val="0"/>
          <w:numId w:val="24"/>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rPr>
      </w:pPr>
      <w:r>
        <w:rPr>
          <w:rFonts w:hint="eastAsia"/>
        </w:rPr>
        <w:t>中标人须提供水质检测报告每年不少于2次，如校方需要增加检测次数，中标人应无条件响应。</w:t>
      </w:r>
    </w:p>
    <w:p w14:paraId="52B21921">
      <w:pPr>
        <w:keepNext w:val="0"/>
        <w:keepLines w:val="0"/>
        <w:pageBreakBefore w:val="0"/>
        <w:widowControl w:val="0"/>
        <w:numPr>
          <w:ilvl w:val="0"/>
          <w:numId w:val="24"/>
        </w:numPr>
        <w:kinsoku/>
        <w:wordWrap/>
        <w:overflowPunct/>
        <w:topLinePunct w:val="0"/>
        <w:autoSpaceDE w:val="0"/>
        <w:autoSpaceDN w:val="0"/>
        <w:bidi w:val="0"/>
        <w:adjustRightInd w:val="0"/>
        <w:snapToGrid/>
        <w:spacing w:line="360" w:lineRule="auto"/>
        <w:ind w:left="0" w:leftChars="0" w:firstLine="420" w:firstLineChars="200"/>
        <w:textAlignment w:val="auto"/>
      </w:pPr>
      <w:r>
        <w:rPr>
          <w:rFonts w:hint="eastAsia"/>
        </w:rPr>
        <w:t>中标人须配合校方接受行业及主管部门的安全卫生检查。</w:t>
      </w:r>
    </w:p>
    <w:p w14:paraId="7366A701">
      <w:pPr>
        <w:pStyle w:val="4"/>
        <w:bidi w:val="0"/>
        <w:rPr>
          <w:rFonts w:hint="eastAsia"/>
          <w:b/>
          <w:bCs/>
          <w:lang w:val="zh-CN"/>
        </w:rPr>
      </w:pPr>
      <w:r>
        <w:rPr>
          <w:rFonts w:hint="default"/>
          <w:b/>
          <w:bCs/>
          <w:lang w:val="zh-CN" w:eastAsia="zh-CN"/>
        </w:rPr>
        <w:t>5.3.</w:t>
      </w:r>
      <w:r>
        <w:rPr>
          <w:rFonts w:hint="eastAsia"/>
          <w:b/>
          <w:bCs/>
          <w:lang w:val="zh-CN"/>
        </w:rPr>
        <w:t>安全管理要求</w:t>
      </w:r>
    </w:p>
    <w:p w14:paraId="61CAF220">
      <w:pPr>
        <w:keepNext w:val="0"/>
        <w:keepLines w:val="0"/>
        <w:pageBreakBefore w:val="0"/>
        <w:widowControl w:val="0"/>
        <w:numPr>
          <w:ilvl w:val="0"/>
          <w:numId w:val="25"/>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rPr>
      </w:pPr>
      <w:r>
        <w:rPr>
          <w:rFonts w:hint="eastAsia" w:cs="Times New Roman"/>
          <w:kern w:val="0"/>
          <w:szCs w:val="21"/>
          <w:lang w:val="zh-CN"/>
        </w:rPr>
        <w:t>中标人须重视施工安全、消防安全、饮用水安全等工作，保证本项目有可靠的安全保障措施。</w:t>
      </w:r>
    </w:p>
    <w:p w14:paraId="4D2D62EB">
      <w:pPr>
        <w:keepNext w:val="0"/>
        <w:keepLines w:val="0"/>
        <w:pageBreakBefore w:val="0"/>
        <w:widowControl w:val="0"/>
        <w:numPr>
          <w:ilvl w:val="0"/>
          <w:numId w:val="25"/>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b w:val="0"/>
          <w:bCs w:val="0"/>
          <w:color w:val="auto"/>
        </w:rPr>
      </w:pPr>
      <w:r>
        <w:rPr>
          <w:rFonts w:hint="eastAsia" w:cs="Times New Roman"/>
          <w:b w:val="0"/>
          <w:bCs w:val="0"/>
          <w:color w:val="auto"/>
          <w:kern w:val="0"/>
          <w:szCs w:val="21"/>
          <w:lang w:val="zh-CN"/>
        </w:rPr>
        <w:t>所有设备须安装漏电保护开关，制作安全操作提示，确保用电安全。</w:t>
      </w:r>
    </w:p>
    <w:p w14:paraId="6BFD568A">
      <w:pPr>
        <w:keepNext w:val="0"/>
        <w:keepLines w:val="0"/>
        <w:pageBreakBefore w:val="0"/>
        <w:widowControl w:val="0"/>
        <w:numPr>
          <w:ilvl w:val="0"/>
          <w:numId w:val="25"/>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rPr>
      </w:pPr>
      <w:r>
        <w:rPr>
          <w:rFonts w:hint="eastAsia" w:cs="Times New Roman"/>
        </w:rPr>
        <w:t>中标人投放的所有机器设备必须符合国家质量标准。凡因中标人原因导致设备漏电、自燃、爆炸、烫伤、摔伤等一切安全事故，全部由中标人负责。</w:t>
      </w:r>
    </w:p>
    <w:p w14:paraId="1D6D564E">
      <w:pPr>
        <w:pStyle w:val="4"/>
        <w:bidi w:val="0"/>
        <w:rPr>
          <w:rFonts w:hint="eastAsia"/>
          <w:b/>
          <w:bCs/>
          <w:lang w:val="zh-CN"/>
        </w:rPr>
      </w:pPr>
      <w:r>
        <w:rPr>
          <w:rFonts w:hint="default"/>
          <w:b/>
          <w:bCs/>
          <w:lang w:val="zh-CN" w:eastAsia="zh-CN"/>
        </w:rPr>
        <w:t>5.4.</w:t>
      </w:r>
      <w:r>
        <w:rPr>
          <w:rFonts w:hint="eastAsia"/>
          <w:b/>
          <w:bCs/>
          <w:lang w:val="zh-CN"/>
        </w:rPr>
        <w:t>信息公示与投诉处理</w:t>
      </w:r>
    </w:p>
    <w:p w14:paraId="00C07739">
      <w:pPr>
        <w:keepNext w:val="0"/>
        <w:keepLines w:val="0"/>
        <w:pageBreakBefore w:val="0"/>
        <w:widowControl w:val="0"/>
        <w:numPr>
          <w:ilvl w:val="0"/>
          <w:numId w:val="26"/>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lang w:val="zh-CN"/>
        </w:rPr>
      </w:pPr>
      <w:r>
        <w:rPr>
          <w:rFonts w:hint="eastAsia" w:cs="Times New Roman"/>
          <w:kern w:val="0"/>
          <w:szCs w:val="21"/>
          <w:lang w:val="zh-CN"/>
        </w:rPr>
        <w:t>中标人须在每个服务场所显著位置公布驻点维修人员电话、项目经理投诉电话、学校受理投诉电话，第一时间接收故障报修及处理投诉事件。</w:t>
      </w:r>
    </w:p>
    <w:p w14:paraId="1D25C80A">
      <w:pPr>
        <w:keepNext w:val="0"/>
        <w:keepLines w:val="0"/>
        <w:pageBreakBefore w:val="0"/>
        <w:widowControl w:val="0"/>
        <w:numPr>
          <w:ilvl w:val="0"/>
          <w:numId w:val="26"/>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lang w:val="zh-CN"/>
        </w:rPr>
      </w:pPr>
      <w:r>
        <w:rPr>
          <w:rFonts w:hint="eastAsia" w:cs="Times New Roman"/>
          <w:kern w:val="0"/>
          <w:szCs w:val="21"/>
          <w:lang w:val="zh-CN"/>
        </w:rPr>
        <w:t>中标人须对学生投诉及意见在工作时间内2小时内回复并妥善处理。</w:t>
      </w:r>
    </w:p>
    <w:p w14:paraId="7EFAD90C">
      <w:pPr>
        <w:keepNext w:val="0"/>
        <w:keepLines w:val="0"/>
        <w:pageBreakBefore w:val="0"/>
        <w:widowControl w:val="0"/>
        <w:numPr>
          <w:ilvl w:val="0"/>
          <w:numId w:val="26"/>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cs="Times New Roman"/>
          <w:kern w:val="0"/>
          <w:szCs w:val="21"/>
          <w:lang w:val="zh-CN"/>
        </w:rPr>
      </w:pPr>
      <w:r>
        <w:rPr>
          <w:rFonts w:hint="eastAsia" w:cs="Times New Roman"/>
          <w:kern w:val="0"/>
          <w:szCs w:val="21"/>
          <w:lang w:val="zh-CN"/>
        </w:rPr>
        <w:t>中标人须做好系统运行宣传、培训工作，指导学生和管理老师正确使用系统。</w:t>
      </w:r>
    </w:p>
    <w:p w14:paraId="5949BF5C">
      <w:pPr>
        <w:pStyle w:val="4"/>
        <w:bidi w:val="0"/>
        <w:rPr>
          <w:rFonts w:hint="eastAsia"/>
          <w:b/>
          <w:bCs/>
          <w:lang w:val="zh-CN"/>
        </w:rPr>
      </w:pPr>
      <w:r>
        <w:rPr>
          <w:rFonts w:hint="default"/>
          <w:b/>
          <w:bCs/>
          <w:lang w:val="zh-CN" w:eastAsia="zh-CN"/>
        </w:rPr>
        <w:t>5.5.</w:t>
      </w:r>
      <w:r>
        <w:rPr>
          <w:rFonts w:hint="eastAsia"/>
          <w:b/>
          <w:bCs/>
          <w:lang w:val="zh-CN"/>
        </w:rPr>
        <w:t>设备与系统管理</w:t>
      </w:r>
    </w:p>
    <w:p w14:paraId="50E6200A">
      <w:pPr>
        <w:keepNext w:val="0"/>
        <w:keepLines w:val="0"/>
        <w:pageBreakBefore w:val="0"/>
        <w:widowControl w:val="0"/>
        <w:numPr>
          <w:ilvl w:val="0"/>
          <w:numId w:val="27"/>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cs="Times New Roman"/>
          <w:kern w:val="0"/>
          <w:szCs w:val="21"/>
          <w:lang w:val="zh-CN"/>
        </w:rPr>
      </w:pPr>
      <w:r>
        <w:rPr>
          <w:rFonts w:hint="eastAsia" w:cs="Times New Roman"/>
          <w:kern w:val="0"/>
          <w:szCs w:val="21"/>
          <w:lang w:val="zh-CN"/>
        </w:rPr>
        <w:t>服务APP不得播放广告及违反国家规定的相关内容。</w:t>
      </w:r>
    </w:p>
    <w:p w14:paraId="0140D50D">
      <w:pPr>
        <w:keepNext w:val="0"/>
        <w:keepLines w:val="0"/>
        <w:pageBreakBefore w:val="0"/>
        <w:widowControl w:val="0"/>
        <w:numPr>
          <w:ilvl w:val="0"/>
          <w:numId w:val="27"/>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cs="Times New Roman"/>
          <w:kern w:val="0"/>
          <w:szCs w:val="21"/>
          <w:lang w:val="zh-CN"/>
        </w:rPr>
      </w:pPr>
      <w:r>
        <w:rPr>
          <w:rFonts w:hint="eastAsia" w:cs="Times New Roman"/>
          <w:kern w:val="0"/>
          <w:szCs w:val="21"/>
          <w:lang w:val="zh-CN"/>
        </w:rPr>
        <w:t>所有营收资金须进入学校指定账户，中标人不得采用其他支付方式。</w:t>
      </w:r>
    </w:p>
    <w:p w14:paraId="49386A30">
      <w:pPr>
        <w:keepNext w:val="0"/>
        <w:keepLines w:val="0"/>
        <w:pageBreakBefore w:val="0"/>
        <w:widowControl w:val="0"/>
        <w:numPr>
          <w:ilvl w:val="0"/>
          <w:numId w:val="27"/>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cs="Times New Roman"/>
          <w:kern w:val="0"/>
          <w:szCs w:val="21"/>
          <w:lang w:val="zh-CN"/>
        </w:rPr>
      </w:pPr>
      <w:r>
        <w:rPr>
          <w:rFonts w:hint="eastAsia" w:cs="Times New Roman"/>
          <w:kern w:val="0"/>
          <w:szCs w:val="21"/>
          <w:lang w:val="zh-CN"/>
        </w:rPr>
        <w:t>中标人须保证洗浴热水系统、自助洗衣系统等计量系统的准确，并定时校验表具，校方有权随时抽查计量表具的准确性。</w:t>
      </w:r>
    </w:p>
    <w:p w14:paraId="2CA007AA">
      <w:pPr>
        <w:keepNext w:val="0"/>
        <w:keepLines w:val="0"/>
        <w:pageBreakBefore w:val="0"/>
        <w:widowControl w:val="0"/>
        <w:numPr>
          <w:ilvl w:val="0"/>
          <w:numId w:val="27"/>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cs="Times New Roman"/>
          <w:color w:val="auto"/>
          <w:kern w:val="0"/>
          <w:szCs w:val="21"/>
          <w:lang w:val="zh-CN"/>
        </w:rPr>
      </w:pPr>
      <w:r>
        <w:rPr>
          <w:rFonts w:hint="eastAsia" w:cs="Times New Roman"/>
          <w:color w:val="auto"/>
          <w:kern w:val="0"/>
          <w:szCs w:val="21"/>
          <w:lang w:val="zh-CN"/>
        </w:rPr>
        <w:t>运营期间，中标人须无条件服从校方根据学生需求所提出的增减设备数量、调整机型及安装位置等要求。</w:t>
      </w:r>
    </w:p>
    <w:p w14:paraId="7E57DB80">
      <w:pPr>
        <w:pStyle w:val="4"/>
        <w:bidi w:val="0"/>
        <w:rPr>
          <w:rFonts w:hint="eastAsia"/>
          <w:b/>
          <w:bCs/>
          <w:lang w:val="zh-CN"/>
        </w:rPr>
      </w:pPr>
      <w:r>
        <w:rPr>
          <w:rFonts w:hint="default"/>
          <w:b/>
          <w:bCs/>
          <w:lang w:val="zh-CN" w:eastAsia="zh-CN"/>
        </w:rPr>
        <w:t>5.6.</w:t>
      </w:r>
      <w:r>
        <w:rPr>
          <w:rFonts w:hint="eastAsia"/>
          <w:b/>
          <w:bCs/>
          <w:lang w:val="zh-CN"/>
        </w:rPr>
        <w:t>应急预案</w:t>
      </w:r>
    </w:p>
    <w:p w14:paraId="5077AA02">
      <w:pPr>
        <w:numPr>
          <w:ilvl w:val="0"/>
          <w:numId w:val="0"/>
        </w:numPr>
        <w:bidi w:val="0"/>
        <w:ind w:leftChars="200"/>
        <w:rPr>
          <w:rFonts w:hint="eastAsia"/>
          <w:lang w:val="zh-CN"/>
        </w:rPr>
      </w:pPr>
      <w:r>
        <w:rPr>
          <w:rFonts w:hint="eastAsia"/>
          <w:lang w:val="zh-CN"/>
        </w:rPr>
        <w:t>中标人须制定完善的应急预案，包括但不限于：</w:t>
      </w:r>
    </w:p>
    <w:tbl>
      <w:tblPr>
        <w:tblStyle w:val="7"/>
        <w:tblW w:w="6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5"/>
        <w:gridCol w:w="5383"/>
      </w:tblGrid>
      <w:tr w14:paraId="51DF2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575" w:type="dxa"/>
            <w:noWrap w:val="0"/>
            <w:vAlign w:val="center"/>
          </w:tcPr>
          <w:p w14:paraId="17B135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z w:val="18"/>
                <w:szCs w:val="18"/>
                <w:lang w:val="zh-CN" w:eastAsia="zh-CN"/>
              </w:rPr>
            </w:pPr>
            <w:r>
              <w:rPr>
                <w:rFonts w:hint="eastAsia"/>
                <w:b/>
                <w:bCs/>
                <w:sz w:val="18"/>
                <w:szCs w:val="18"/>
                <w:lang w:val="zh-CN"/>
              </w:rPr>
              <w:t>预案类型</w:t>
            </w:r>
          </w:p>
        </w:tc>
        <w:tc>
          <w:tcPr>
            <w:tcW w:w="5383" w:type="dxa"/>
            <w:noWrap w:val="0"/>
            <w:vAlign w:val="center"/>
          </w:tcPr>
          <w:p w14:paraId="1F00D74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z w:val="18"/>
                <w:szCs w:val="18"/>
                <w:lang w:val="zh-CN" w:eastAsia="zh-CN"/>
              </w:rPr>
            </w:pPr>
            <w:r>
              <w:rPr>
                <w:rFonts w:hint="eastAsia"/>
                <w:b/>
                <w:bCs/>
                <w:sz w:val="18"/>
                <w:szCs w:val="18"/>
                <w:lang w:val="zh-CN"/>
              </w:rPr>
              <w:t>主要内容</w:t>
            </w:r>
          </w:p>
        </w:tc>
      </w:tr>
      <w:tr w14:paraId="403A9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575" w:type="dxa"/>
            <w:noWrap w:val="0"/>
            <w:vAlign w:val="center"/>
          </w:tcPr>
          <w:p w14:paraId="38F7BE2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18"/>
                <w:szCs w:val="18"/>
                <w:lang w:val="zh-CN" w:eastAsia="zh-CN"/>
              </w:rPr>
            </w:pPr>
            <w:r>
              <w:rPr>
                <w:rFonts w:hint="eastAsia" w:ascii="宋体" w:hAnsi="宋体" w:eastAsia="宋体" w:cs="宋体"/>
                <w:b w:val="0"/>
                <w:bCs w:val="0"/>
                <w:sz w:val="18"/>
                <w:szCs w:val="18"/>
                <w:lang w:val="zh-CN" w:eastAsia="zh-CN"/>
              </w:rPr>
              <w:t>停水停电预案</w:t>
            </w:r>
          </w:p>
        </w:tc>
        <w:tc>
          <w:tcPr>
            <w:tcW w:w="5383" w:type="dxa"/>
            <w:noWrap w:val="0"/>
            <w:vAlign w:val="center"/>
          </w:tcPr>
          <w:p w14:paraId="641D6A53">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val="0"/>
                <w:bCs w:val="0"/>
                <w:sz w:val="18"/>
                <w:szCs w:val="18"/>
                <w:lang w:val="zh-CN" w:eastAsia="zh-CN"/>
              </w:rPr>
            </w:pPr>
            <w:r>
              <w:rPr>
                <w:rFonts w:hint="eastAsia" w:ascii="宋体" w:hAnsi="宋体" w:eastAsia="宋体" w:cs="宋体"/>
                <w:b w:val="0"/>
                <w:bCs w:val="0"/>
                <w:sz w:val="18"/>
                <w:szCs w:val="18"/>
                <w:lang w:val="zh-CN" w:eastAsia="zh-CN"/>
              </w:rPr>
              <w:t>明确停水停电期间的应急供水措施及学生沟通方案</w:t>
            </w:r>
          </w:p>
        </w:tc>
      </w:tr>
      <w:tr w14:paraId="03857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575" w:type="dxa"/>
            <w:noWrap w:val="0"/>
            <w:vAlign w:val="center"/>
          </w:tcPr>
          <w:p w14:paraId="4BCF9A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18"/>
                <w:szCs w:val="18"/>
                <w:lang w:val="zh-CN" w:eastAsia="zh-CN"/>
              </w:rPr>
            </w:pPr>
            <w:r>
              <w:rPr>
                <w:rFonts w:hint="eastAsia" w:ascii="宋体" w:hAnsi="宋体" w:eastAsia="宋体" w:cs="宋体"/>
                <w:b w:val="0"/>
                <w:bCs w:val="0"/>
                <w:sz w:val="18"/>
                <w:szCs w:val="18"/>
                <w:lang w:val="zh-CN" w:eastAsia="zh-CN"/>
              </w:rPr>
              <w:t>应急抢修预案</w:t>
            </w:r>
          </w:p>
        </w:tc>
        <w:tc>
          <w:tcPr>
            <w:tcW w:w="5383" w:type="dxa"/>
            <w:noWrap w:val="0"/>
            <w:vAlign w:val="center"/>
          </w:tcPr>
          <w:p w14:paraId="665DFDAF">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val="0"/>
                <w:bCs w:val="0"/>
                <w:sz w:val="18"/>
                <w:szCs w:val="18"/>
                <w:lang w:val="zh-CN" w:eastAsia="zh-CN"/>
              </w:rPr>
            </w:pPr>
            <w:r>
              <w:rPr>
                <w:rFonts w:hint="eastAsia" w:ascii="宋体" w:hAnsi="宋体" w:eastAsia="宋体" w:cs="宋体"/>
                <w:b w:val="0"/>
                <w:bCs w:val="0"/>
                <w:sz w:val="18"/>
                <w:szCs w:val="18"/>
                <w:lang w:val="zh-CN" w:eastAsia="zh-CN"/>
              </w:rPr>
              <w:t>明确各类故障的抢修流程、人员安排及备用设备调配方案</w:t>
            </w:r>
          </w:p>
        </w:tc>
      </w:tr>
      <w:tr w14:paraId="00920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575" w:type="dxa"/>
            <w:noWrap w:val="0"/>
            <w:vAlign w:val="center"/>
          </w:tcPr>
          <w:p w14:paraId="3DFCAB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18"/>
                <w:szCs w:val="18"/>
                <w:lang w:val="zh-CN" w:eastAsia="zh-CN"/>
              </w:rPr>
            </w:pPr>
            <w:r>
              <w:rPr>
                <w:rFonts w:hint="eastAsia" w:ascii="宋体" w:hAnsi="宋体" w:eastAsia="宋体" w:cs="宋体"/>
                <w:b w:val="0"/>
                <w:bCs w:val="0"/>
                <w:sz w:val="18"/>
                <w:szCs w:val="18"/>
                <w:lang w:val="zh-CN" w:eastAsia="zh-CN"/>
              </w:rPr>
              <w:t>预先赔付预案</w:t>
            </w:r>
          </w:p>
        </w:tc>
        <w:tc>
          <w:tcPr>
            <w:tcW w:w="5383" w:type="dxa"/>
            <w:noWrap w:val="0"/>
            <w:vAlign w:val="center"/>
          </w:tcPr>
          <w:p w14:paraId="15FEBC18">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val="0"/>
                <w:bCs w:val="0"/>
                <w:sz w:val="18"/>
                <w:szCs w:val="18"/>
                <w:lang w:val="zh-CN" w:eastAsia="zh-CN"/>
              </w:rPr>
            </w:pPr>
            <w:r>
              <w:rPr>
                <w:rFonts w:hint="eastAsia" w:ascii="宋体" w:hAnsi="宋体" w:eastAsia="宋体" w:cs="宋体"/>
                <w:b w:val="0"/>
                <w:bCs w:val="0"/>
                <w:sz w:val="18"/>
                <w:szCs w:val="18"/>
                <w:lang w:val="zh-CN" w:eastAsia="zh-CN"/>
              </w:rPr>
              <w:t>明确因设备故障导致学生财产损失或人身伤害的快速理赔机制</w:t>
            </w:r>
          </w:p>
        </w:tc>
      </w:tr>
    </w:tbl>
    <w:p w14:paraId="2D521B50">
      <w:pPr>
        <w:pStyle w:val="4"/>
        <w:bidi w:val="0"/>
        <w:rPr>
          <w:rFonts w:hint="eastAsia"/>
          <w:b/>
          <w:bCs/>
          <w:lang w:val="zh-CN"/>
        </w:rPr>
      </w:pPr>
      <w:r>
        <w:rPr>
          <w:rFonts w:hint="default"/>
          <w:b/>
          <w:bCs/>
          <w:lang w:val="zh-CN" w:eastAsia="zh-CN"/>
        </w:rPr>
        <w:t>5.7.</w:t>
      </w:r>
      <w:r>
        <w:rPr>
          <w:rFonts w:hint="eastAsia"/>
          <w:b/>
          <w:bCs/>
          <w:lang w:val="zh-CN"/>
        </w:rPr>
        <w:t>运营服务考核</w:t>
      </w:r>
    </w:p>
    <w:p w14:paraId="7499D8FD">
      <w:pPr>
        <w:pStyle w:val="4"/>
        <w:keepNext w:val="0"/>
        <w:keepLines w:val="0"/>
        <w:pageBreakBefore w:val="0"/>
        <w:widowControl w:val="0"/>
        <w:kinsoku/>
        <w:wordWrap/>
        <w:overflowPunct/>
        <w:topLinePunct w:val="0"/>
        <w:autoSpaceDE/>
        <w:autoSpaceDN/>
        <w:bidi w:val="0"/>
        <w:adjustRightInd/>
        <w:snapToGrid/>
        <w:spacing w:after="0"/>
        <w:textAlignment w:val="auto"/>
        <w:rPr>
          <w:rFonts w:hint="eastAsia" w:cs="Times New Roman"/>
          <w:kern w:val="0"/>
          <w:szCs w:val="21"/>
          <w:lang w:val="zh-CN"/>
        </w:rPr>
      </w:pPr>
      <w:r>
        <w:rPr>
          <w:rFonts w:hint="eastAsia" w:cs="Times New Roman"/>
          <w:kern w:val="0"/>
          <w:szCs w:val="21"/>
          <w:lang w:val="zh-CN"/>
        </w:rPr>
        <w:t>运营期间，校方按照考核标准对中标人进行监督和考核，考核内容包括但不限于：</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1"/>
        <w:gridCol w:w="4528"/>
      </w:tblGrid>
      <w:tr w14:paraId="1A001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2811" w:type="dxa"/>
            <w:noWrap w:val="0"/>
            <w:vAlign w:val="center"/>
          </w:tcPr>
          <w:p w14:paraId="571434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
                <w:bCs/>
                <w:sz w:val="18"/>
                <w:szCs w:val="18"/>
                <w:lang w:val="zh-CN"/>
              </w:rPr>
            </w:pPr>
            <w:r>
              <w:rPr>
                <w:rFonts w:hint="eastAsia" w:cs="Times New Roman"/>
                <w:b/>
                <w:bCs/>
                <w:sz w:val="18"/>
                <w:szCs w:val="18"/>
                <w:lang w:val="zh-CN"/>
              </w:rPr>
              <w:t>考核项目</w:t>
            </w:r>
          </w:p>
        </w:tc>
        <w:tc>
          <w:tcPr>
            <w:tcW w:w="4528" w:type="dxa"/>
            <w:noWrap w:val="0"/>
            <w:vAlign w:val="center"/>
          </w:tcPr>
          <w:p w14:paraId="19F0F68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
                <w:bCs/>
                <w:sz w:val="18"/>
                <w:szCs w:val="18"/>
                <w:lang w:val="zh-CN"/>
              </w:rPr>
            </w:pPr>
            <w:r>
              <w:rPr>
                <w:rFonts w:hint="eastAsia" w:cs="Times New Roman"/>
                <w:b/>
                <w:bCs/>
                <w:sz w:val="18"/>
                <w:szCs w:val="18"/>
                <w:lang w:val="zh-CN"/>
              </w:rPr>
              <w:t>考核内容</w:t>
            </w:r>
          </w:p>
        </w:tc>
      </w:tr>
      <w:tr w14:paraId="1DF34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2811" w:type="dxa"/>
            <w:noWrap w:val="0"/>
            <w:vAlign w:val="center"/>
          </w:tcPr>
          <w:p w14:paraId="37C9B9E3">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cs="Times New Roman"/>
                <w:b w:val="0"/>
                <w:bCs w:val="0"/>
                <w:sz w:val="18"/>
                <w:szCs w:val="18"/>
                <w:lang w:val="zh-CN"/>
              </w:rPr>
            </w:pPr>
            <w:r>
              <w:rPr>
                <w:rFonts w:hint="eastAsia" w:cs="Times New Roman"/>
                <w:b w:val="0"/>
                <w:bCs w:val="0"/>
                <w:sz w:val="18"/>
                <w:szCs w:val="18"/>
                <w:lang w:val="zh-CN"/>
              </w:rPr>
              <w:t>学生满意度</w:t>
            </w:r>
          </w:p>
        </w:tc>
        <w:tc>
          <w:tcPr>
            <w:tcW w:w="4528" w:type="dxa"/>
            <w:noWrap w:val="0"/>
            <w:vAlign w:val="center"/>
          </w:tcPr>
          <w:p w14:paraId="5F30C2E4">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cs="Times New Roman"/>
                <w:b w:val="0"/>
                <w:bCs w:val="0"/>
                <w:sz w:val="18"/>
                <w:szCs w:val="18"/>
                <w:lang w:val="zh-CN"/>
              </w:rPr>
            </w:pPr>
            <w:r>
              <w:rPr>
                <w:rFonts w:hint="eastAsia" w:cs="Times New Roman"/>
                <w:b w:val="0"/>
                <w:bCs w:val="0"/>
                <w:sz w:val="18"/>
                <w:szCs w:val="18"/>
                <w:lang w:val="zh-CN"/>
              </w:rPr>
              <w:t>定期开展学生满意度调查</w:t>
            </w:r>
          </w:p>
        </w:tc>
      </w:tr>
      <w:tr w14:paraId="6EE3E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2811" w:type="dxa"/>
            <w:noWrap w:val="0"/>
            <w:vAlign w:val="center"/>
          </w:tcPr>
          <w:p w14:paraId="46B5F088">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cs="Times New Roman"/>
                <w:b w:val="0"/>
                <w:bCs w:val="0"/>
                <w:sz w:val="18"/>
                <w:szCs w:val="18"/>
                <w:lang w:val="zh-CN"/>
              </w:rPr>
            </w:pPr>
            <w:r>
              <w:rPr>
                <w:rFonts w:hint="eastAsia" w:cs="Times New Roman"/>
                <w:b w:val="0"/>
                <w:bCs w:val="0"/>
                <w:sz w:val="18"/>
                <w:szCs w:val="18"/>
                <w:lang w:val="zh-CN"/>
              </w:rPr>
              <w:t>维修响应时间</w:t>
            </w:r>
          </w:p>
        </w:tc>
        <w:tc>
          <w:tcPr>
            <w:tcW w:w="4528" w:type="dxa"/>
            <w:noWrap w:val="0"/>
            <w:vAlign w:val="center"/>
          </w:tcPr>
          <w:p w14:paraId="38189D8D">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cs="Times New Roman"/>
                <w:b w:val="0"/>
                <w:bCs w:val="0"/>
                <w:sz w:val="18"/>
                <w:szCs w:val="18"/>
                <w:lang w:val="zh-CN"/>
              </w:rPr>
            </w:pPr>
            <w:r>
              <w:rPr>
                <w:rFonts w:hint="eastAsia" w:cs="Times New Roman"/>
                <w:b w:val="0"/>
                <w:bCs w:val="0"/>
                <w:sz w:val="18"/>
                <w:szCs w:val="18"/>
                <w:lang w:val="zh-CN"/>
              </w:rPr>
              <w:t>核实报修响应及维修完成时效</w:t>
            </w:r>
          </w:p>
        </w:tc>
      </w:tr>
      <w:tr w14:paraId="452A3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2811" w:type="dxa"/>
            <w:noWrap w:val="0"/>
            <w:vAlign w:val="center"/>
          </w:tcPr>
          <w:p w14:paraId="21AEEA6E">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cs="Times New Roman"/>
                <w:b w:val="0"/>
                <w:bCs w:val="0"/>
                <w:sz w:val="18"/>
                <w:szCs w:val="18"/>
                <w:lang w:val="zh-CN"/>
              </w:rPr>
            </w:pPr>
            <w:r>
              <w:rPr>
                <w:rFonts w:hint="eastAsia" w:cs="Times New Roman"/>
                <w:b w:val="0"/>
                <w:bCs w:val="0"/>
                <w:sz w:val="18"/>
                <w:szCs w:val="18"/>
                <w:lang w:val="zh-CN"/>
              </w:rPr>
              <w:t>人员配备</w:t>
            </w:r>
          </w:p>
        </w:tc>
        <w:tc>
          <w:tcPr>
            <w:tcW w:w="4528" w:type="dxa"/>
            <w:noWrap w:val="0"/>
            <w:vAlign w:val="center"/>
          </w:tcPr>
          <w:p w14:paraId="3FB79B4F">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cs="Times New Roman"/>
                <w:b w:val="0"/>
                <w:bCs w:val="0"/>
                <w:sz w:val="18"/>
                <w:szCs w:val="18"/>
                <w:lang w:val="zh-CN"/>
              </w:rPr>
            </w:pPr>
            <w:r>
              <w:rPr>
                <w:rFonts w:hint="eastAsia" w:cs="Times New Roman"/>
                <w:b w:val="0"/>
                <w:bCs w:val="0"/>
                <w:sz w:val="18"/>
                <w:szCs w:val="18"/>
                <w:lang w:val="zh-CN"/>
              </w:rPr>
              <w:t>检查驻场人员考勤及资质</w:t>
            </w:r>
          </w:p>
        </w:tc>
      </w:tr>
      <w:tr w14:paraId="6940B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2811" w:type="dxa"/>
            <w:noWrap w:val="0"/>
            <w:vAlign w:val="center"/>
          </w:tcPr>
          <w:p w14:paraId="5D56C459">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cs="Times New Roman"/>
                <w:b w:val="0"/>
                <w:bCs w:val="0"/>
                <w:sz w:val="18"/>
                <w:szCs w:val="18"/>
                <w:lang w:val="zh-CN"/>
              </w:rPr>
            </w:pPr>
            <w:r>
              <w:rPr>
                <w:rFonts w:hint="eastAsia" w:cs="Times New Roman"/>
                <w:b w:val="0"/>
                <w:bCs w:val="0"/>
                <w:sz w:val="18"/>
                <w:szCs w:val="18"/>
                <w:lang w:val="zh-CN"/>
              </w:rPr>
              <w:t>服务热线</w:t>
            </w:r>
          </w:p>
        </w:tc>
        <w:tc>
          <w:tcPr>
            <w:tcW w:w="4528" w:type="dxa"/>
            <w:noWrap w:val="0"/>
            <w:vAlign w:val="center"/>
          </w:tcPr>
          <w:p w14:paraId="2FE826C2">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cs="Times New Roman"/>
                <w:b w:val="0"/>
                <w:bCs w:val="0"/>
                <w:sz w:val="18"/>
                <w:szCs w:val="18"/>
                <w:lang w:val="zh-CN"/>
              </w:rPr>
            </w:pPr>
            <w:r>
              <w:rPr>
                <w:rFonts w:hint="eastAsia" w:cs="Times New Roman"/>
                <w:b w:val="0"/>
                <w:bCs w:val="0"/>
                <w:sz w:val="18"/>
                <w:szCs w:val="18"/>
                <w:lang w:val="zh-CN"/>
              </w:rPr>
              <w:t>检查热线电话畅通情况</w:t>
            </w:r>
          </w:p>
        </w:tc>
      </w:tr>
      <w:tr w14:paraId="172CF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2811" w:type="dxa"/>
            <w:noWrap w:val="0"/>
            <w:vAlign w:val="center"/>
          </w:tcPr>
          <w:p w14:paraId="2CF345B1">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cs="Times New Roman"/>
                <w:b w:val="0"/>
                <w:bCs w:val="0"/>
                <w:sz w:val="18"/>
                <w:szCs w:val="18"/>
                <w:lang w:val="zh-CN"/>
              </w:rPr>
            </w:pPr>
            <w:r>
              <w:rPr>
                <w:rFonts w:hint="eastAsia" w:cs="Times New Roman"/>
                <w:b w:val="0"/>
                <w:bCs w:val="0"/>
                <w:sz w:val="18"/>
                <w:szCs w:val="18"/>
                <w:lang w:val="zh-CN"/>
              </w:rPr>
              <w:t>出水水质</w:t>
            </w:r>
          </w:p>
        </w:tc>
        <w:tc>
          <w:tcPr>
            <w:tcW w:w="4528" w:type="dxa"/>
            <w:noWrap w:val="0"/>
            <w:vAlign w:val="center"/>
          </w:tcPr>
          <w:p w14:paraId="416AC809">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cs="Times New Roman"/>
                <w:b w:val="0"/>
                <w:bCs w:val="0"/>
                <w:sz w:val="18"/>
                <w:szCs w:val="18"/>
                <w:lang w:val="zh-CN"/>
              </w:rPr>
            </w:pPr>
            <w:r>
              <w:rPr>
                <w:rFonts w:hint="eastAsia" w:cs="Times New Roman"/>
                <w:b w:val="0"/>
                <w:bCs w:val="0"/>
                <w:sz w:val="18"/>
                <w:szCs w:val="18"/>
                <w:lang w:val="zh-CN"/>
              </w:rPr>
              <w:t>定期或不定期抽查水质</w:t>
            </w:r>
          </w:p>
        </w:tc>
      </w:tr>
      <w:tr w14:paraId="2172F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2811" w:type="dxa"/>
            <w:noWrap w:val="0"/>
            <w:vAlign w:val="center"/>
          </w:tcPr>
          <w:p w14:paraId="34D4600E">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cs="Times New Roman"/>
                <w:b w:val="0"/>
                <w:bCs w:val="0"/>
                <w:sz w:val="18"/>
                <w:szCs w:val="18"/>
                <w:lang w:val="zh-CN"/>
              </w:rPr>
            </w:pPr>
            <w:r>
              <w:rPr>
                <w:rFonts w:hint="eastAsia" w:cs="Times New Roman"/>
                <w:b w:val="0"/>
                <w:bCs w:val="0"/>
                <w:sz w:val="18"/>
                <w:szCs w:val="18"/>
                <w:lang w:val="zh-CN"/>
              </w:rPr>
              <w:t>环境卫生</w:t>
            </w:r>
          </w:p>
        </w:tc>
        <w:tc>
          <w:tcPr>
            <w:tcW w:w="4528" w:type="dxa"/>
            <w:noWrap w:val="0"/>
            <w:vAlign w:val="center"/>
          </w:tcPr>
          <w:p w14:paraId="39129009">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cs="Times New Roman"/>
                <w:b w:val="0"/>
                <w:bCs w:val="0"/>
                <w:sz w:val="18"/>
                <w:szCs w:val="18"/>
                <w:lang w:val="zh-CN"/>
              </w:rPr>
            </w:pPr>
            <w:r>
              <w:rPr>
                <w:rFonts w:hint="eastAsia" w:cs="Times New Roman"/>
                <w:b w:val="0"/>
                <w:bCs w:val="0"/>
                <w:sz w:val="18"/>
                <w:szCs w:val="18"/>
                <w:lang w:val="zh-CN"/>
              </w:rPr>
              <w:t>检查服务场所清洁卫生状况</w:t>
            </w:r>
          </w:p>
        </w:tc>
      </w:tr>
      <w:tr w14:paraId="06E77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2811" w:type="dxa"/>
            <w:noWrap w:val="0"/>
            <w:vAlign w:val="center"/>
          </w:tcPr>
          <w:p w14:paraId="6F1EBE1D">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cs="Times New Roman"/>
                <w:b w:val="0"/>
                <w:bCs w:val="0"/>
                <w:sz w:val="18"/>
                <w:szCs w:val="18"/>
                <w:lang w:val="zh-CN"/>
              </w:rPr>
            </w:pPr>
            <w:r>
              <w:rPr>
                <w:rFonts w:hint="eastAsia" w:cs="Times New Roman"/>
                <w:b w:val="0"/>
                <w:bCs w:val="0"/>
                <w:sz w:val="18"/>
                <w:szCs w:val="18"/>
                <w:lang w:val="zh-CN"/>
              </w:rPr>
              <w:t>设备设施完好率</w:t>
            </w:r>
          </w:p>
        </w:tc>
        <w:tc>
          <w:tcPr>
            <w:tcW w:w="4528" w:type="dxa"/>
            <w:noWrap w:val="0"/>
            <w:vAlign w:val="center"/>
          </w:tcPr>
          <w:p w14:paraId="598308C3">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cs="Times New Roman"/>
                <w:b w:val="0"/>
                <w:bCs w:val="0"/>
                <w:sz w:val="18"/>
                <w:szCs w:val="18"/>
                <w:lang w:val="zh-CN"/>
              </w:rPr>
            </w:pPr>
            <w:r>
              <w:rPr>
                <w:rFonts w:hint="eastAsia" w:cs="Times New Roman"/>
                <w:b w:val="0"/>
                <w:bCs w:val="0"/>
                <w:sz w:val="18"/>
                <w:szCs w:val="18"/>
                <w:lang w:val="zh-CN"/>
              </w:rPr>
              <w:t>检查设备运行及备用设备情况</w:t>
            </w:r>
          </w:p>
        </w:tc>
      </w:tr>
      <w:tr w14:paraId="61CFA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2811" w:type="dxa"/>
            <w:noWrap w:val="0"/>
            <w:vAlign w:val="center"/>
          </w:tcPr>
          <w:p w14:paraId="604F8168">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cs="Times New Roman"/>
                <w:b w:val="0"/>
                <w:bCs w:val="0"/>
                <w:sz w:val="18"/>
                <w:szCs w:val="18"/>
                <w:lang w:val="zh-CN"/>
              </w:rPr>
            </w:pPr>
            <w:r>
              <w:rPr>
                <w:rFonts w:hint="eastAsia" w:cs="Times New Roman"/>
                <w:b w:val="0"/>
                <w:bCs w:val="0"/>
                <w:sz w:val="18"/>
                <w:szCs w:val="18"/>
                <w:lang w:val="zh-CN"/>
              </w:rPr>
              <w:t>投诉处理</w:t>
            </w:r>
          </w:p>
        </w:tc>
        <w:tc>
          <w:tcPr>
            <w:tcW w:w="4528" w:type="dxa"/>
            <w:noWrap w:val="0"/>
            <w:vAlign w:val="center"/>
          </w:tcPr>
          <w:p w14:paraId="03C47373">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cs="Times New Roman"/>
                <w:b w:val="0"/>
                <w:bCs w:val="0"/>
                <w:sz w:val="18"/>
                <w:szCs w:val="18"/>
                <w:lang w:val="zh-CN"/>
              </w:rPr>
            </w:pPr>
            <w:r>
              <w:rPr>
                <w:rFonts w:hint="eastAsia" w:cs="Times New Roman"/>
                <w:b w:val="0"/>
                <w:bCs w:val="0"/>
                <w:sz w:val="18"/>
                <w:szCs w:val="18"/>
                <w:lang w:val="zh-CN"/>
              </w:rPr>
              <w:t>核实投诉处理及时性和有效性</w:t>
            </w:r>
          </w:p>
        </w:tc>
      </w:tr>
    </w:tbl>
    <w:p w14:paraId="090E3643">
      <w:pPr>
        <w:pStyle w:val="4"/>
        <w:bidi w:val="0"/>
        <w:rPr>
          <w:rFonts w:hint="eastAsia"/>
          <w:b/>
          <w:bCs/>
          <w:lang w:val="zh-CN"/>
        </w:rPr>
      </w:pPr>
      <w:r>
        <w:rPr>
          <w:rFonts w:hint="default"/>
          <w:b/>
          <w:bCs/>
          <w:lang w:val="zh-CN" w:eastAsia="zh-CN"/>
        </w:rPr>
        <w:t>5.8.</w:t>
      </w:r>
      <w:r>
        <w:rPr>
          <w:rFonts w:hint="eastAsia"/>
          <w:b/>
          <w:bCs/>
          <w:lang w:val="zh-CN"/>
        </w:rPr>
        <w:t>其他要求</w:t>
      </w:r>
    </w:p>
    <w:p w14:paraId="5BD385ED">
      <w:pPr>
        <w:keepNext w:val="0"/>
        <w:keepLines w:val="0"/>
        <w:pageBreakBefore w:val="0"/>
        <w:widowControl w:val="0"/>
        <w:numPr>
          <w:ilvl w:val="0"/>
          <w:numId w:val="28"/>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cs="Times New Roman"/>
          <w:kern w:val="0"/>
          <w:szCs w:val="21"/>
          <w:lang w:val="zh-CN"/>
        </w:rPr>
      </w:pPr>
      <w:r>
        <w:rPr>
          <w:rFonts w:hint="eastAsia" w:cs="Times New Roman"/>
          <w:kern w:val="0"/>
          <w:szCs w:val="21"/>
          <w:lang w:val="zh-CN"/>
        </w:rPr>
        <w:t>合同履行</w:t>
      </w:r>
      <w:r>
        <w:rPr>
          <w:rFonts w:hint="eastAsia" w:cs="Times New Roman"/>
          <w:color w:val="auto"/>
          <w:kern w:val="0"/>
          <w:szCs w:val="21"/>
          <w:lang w:val="zh-CN"/>
        </w:rPr>
        <w:t>期间，中标人不得以任何形式转租、转让、分包、抵押本项目运营区域，一经发现，招标人有权提前解除合同，无偿收回中标人全部投资资产，并不作任何补偿。</w:t>
      </w:r>
    </w:p>
    <w:p w14:paraId="6DD5B436">
      <w:pPr>
        <w:keepNext w:val="0"/>
        <w:keepLines w:val="0"/>
        <w:pageBreakBefore w:val="0"/>
        <w:widowControl w:val="0"/>
        <w:numPr>
          <w:ilvl w:val="0"/>
          <w:numId w:val="28"/>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cs="Times New Roman"/>
          <w:kern w:val="0"/>
          <w:szCs w:val="21"/>
          <w:lang w:val="zh-CN"/>
        </w:rPr>
      </w:pPr>
      <w:r>
        <w:rPr>
          <w:rFonts w:hint="eastAsia" w:cs="Times New Roman"/>
          <w:kern w:val="0"/>
          <w:szCs w:val="21"/>
          <w:lang w:val="zh-CN"/>
        </w:rPr>
        <w:t>中标人不得经营除合同约定范围之外的任何经营性服务项目。</w:t>
      </w:r>
    </w:p>
    <w:p w14:paraId="2AC8EA77">
      <w:pPr>
        <w:keepNext w:val="0"/>
        <w:keepLines w:val="0"/>
        <w:pageBreakBefore w:val="0"/>
        <w:widowControl w:val="0"/>
        <w:numPr>
          <w:ilvl w:val="0"/>
          <w:numId w:val="28"/>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cs="Times New Roman"/>
          <w:kern w:val="0"/>
          <w:szCs w:val="21"/>
          <w:lang w:val="zh-CN"/>
        </w:rPr>
      </w:pPr>
      <w:r>
        <w:rPr>
          <w:rFonts w:hint="eastAsia" w:cs="Times New Roman"/>
          <w:kern w:val="0"/>
          <w:szCs w:val="21"/>
          <w:lang w:val="zh-CN"/>
        </w:rPr>
        <w:t>因中标人原因造成行政管理部门认定的安全等级事故或重大经济损失的，校方有权立即解除合同，无偿收回中标人全部投资资产，并不作任何补偿。</w:t>
      </w:r>
    </w:p>
    <w:p w14:paraId="61BB224C">
      <w:pPr>
        <w:pStyle w:val="3"/>
        <w:bidi w:val="0"/>
        <w:rPr>
          <w:lang w:val="zh-CN"/>
        </w:rPr>
      </w:pPr>
      <w:bookmarkStart w:id="11" w:name="_Toc7300"/>
      <w:bookmarkStart w:id="12" w:name="_Toc12122"/>
      <w:r>
        <w:rPr>
          <w:rFonts w:hint="default"/>
          <w:lang w:val="zh-CN" w:eastAsia="zh-CN"/>
        </w:rPr>
        <w:t>6.</w:t>
      </w:r>
      <w:r>
        <w:rPr>
          <w:lang w:val="zh-CN"/>
        </w:rPr>
        <w:t>设备保养</w:t>
      </w:r>
      <w:r>
        <w:rPr>
          <w:rFonts w:hint="eastAsia"/>
          <w:lang w:val="en-US" w:eastAsia="zh-CN"/>
        </w:rPr>
        <w:t>与</w:t>
      </w:r>
      <w:r>
        <w:rPr>
          <w:lang w:val="zh-CN"/>
        </w:rPr>
        <w:t>维修</w:t>
      </w:r>
      <w:bookmarkEnd w:id="11"/>
      <w:bookmarkEnd w:id="12"/>
    </w:p>
    <w:p w14:paraId="263D1725">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kern w:val="0"/>
          <w:szCs w:val="21"/>
        </w:rPr>
      </w:pPr>
      <w:r>
        <w:rPr>
          <w:rFonts w:hint="eastAsia"/>
          <w:kern w:val="0"/>
          <w:szCs w:val="21"/>
          <w:lang w:val="zh-CN"/>
        </w:rPr>
        <w:t>合同有效期内，本项目所有属于中标人投资建设、安装、运营管理范围内的设施设备</w:t>
      </w:r>
      <w:r>
        <w:rPr>
          <w:rFonts w:hint="eastAsia"/>
          <w:color w:val="auto"/>
          <w:kern w:val="0"/>
          <w:szCs w:val="21"/>
          <w:lang w:val="zh-CN"/>
        </w:rPr>
        <w:t>（包括中标人使用的校方现有设施设备）</w:t>
      </w:r>
      <w:r>
        <w:rPr>
          <w:rFonts w:hint="eastAsia"/>
          <w:kern w:val="0"/>
          <w:szCs w:val="21"/>
          <w:lang w:val="zh-CN"/>
        </w:rPr>
        <w:t>，均由中标人负责保养、维修。中标人须建立相应的保养维修管理制度，并承担由此产生的一切费用。</w:t>
      </w:r>
    </w:p>
    <w:p w14:paraId="1CA859CE">
      <w:pPr>
        <w:pStyle w:val="3"/>
        <w:bidi w:val="0"/>
        <w:rPr>
          <w:lang w:val="zh-CN"/>
        </w:rPr>
      </w:pPr>
      <w:bookmarkStart w:id="13" w:name="_Toc7008"/>
      <w:bookmarkStart w:id="14" w:name="_Toc16649"/>
      <w:r>
        <w:rPr>
          <w:rFonts w:hint="default"/>
          <w:lang w:val="zh-CN" w:eastAsia="zh-CN"/>
        </w:rPr>
        <w:t>7.</w:t>
      </w:r>
      <w:r>
        <w:rPr>
          <w:lang w:val="zh-CN"/>
        </w:rPr>
        <w:t>项目移交要求</w:t>
      </w:r>
      <w:bookmarkEnd w:id="13"/>
      <w:bookmarkEnd w:id="14"/>
    </w:p>
    <w:p w14:paraId="5514F4BF">
      <w:pPr>
        <w:keepNext w:val="0"/>
        <w:keepLines w:val="0"/>
        <w:pageBreakBefore w:val="0"/>
        <w:widowControl w:val="0"/>
        <w:numPr>
          <w:ilvl w:val="0"/>
          <w:numId w:val="29"/>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cs="Times New Roman"/>
          <w:kern w:val="0"/>
          <w:szCs w:val="21"/>
          <w:lang w:val="zh-CN"/>
        </w:rPr>
      </w:pPr>
      <w:r>
        <w:rPr>
          <w:rFonts w:hint="eastAsia" w:cs="Times New Roman"/>
          <w:kern w:val="0"/>
          <w:szCs w:val="21"/>
          <w:lang w:val="zh-CN" w:eastAsia="zh-CN"/>
        </w:rPr>
        <w:t>运营合同期满，</w:t>
      </w:r>
      <w:r>
        <w:rPr>
          <w:rFonts w:hint="eastAsia" w:cs="Times New Roman"/>
          <w:kern w:val="0"/>
          <w:szCs w:val="21"/>
          <w:lang w:val="zh-CN"/>
        </w:rPr>
        <w:t>所有投资设备由中标人自行拆除并运离项目现场，且保证原有基础设施完好。</w:t>
      </w:r>
    </w:p>
    <w:p w14:paraId="65E583B7">
      <w:pPr>
        <w:keepNext w:val="0"/>
        <w:keepLines w:val="0"/>
        <w:pageBreakBefore w:val="0"/>
        <w:widowControl w:val="0"/>
        <w:numPr>
          <w:ilvl w:val="0"/>
          <w:numId w:val="29"/>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cs="Times New Roman"/>
          <w:kern w:val="0"/>
          <w:szCs w:val="21"/>
          <w:lang w:val="zh-CN" w:eastAsia="zh-CN"/>
        </w:rPr>
      </w:pPr>
      <w:r>
        <w:rPr>
          <w:rFonts w:hint="eastAsia" w:cs="Times New Roman"/>
          <w:kern w:val="0"/>
          <w:szCs w:val="21"/>
          <w:lang w:val="zh-CN" w:eastAsia="zh-CN"/>
        </w:rPr>
        <w:t>因中标人原因中途终止合同、或因中标人违约导致合同解除、或因中标人原因造成行政管理部门认定的安全等级事故或重大经济损失的，学校有权立即单方面解除合同，中标人投资改造或建设的全部设施、设备所有权及运营权无偿归学校所有，中标人投资安装的全部设备无条件移交学校，学校不给予任何形式的补偿，且中标人须赔偿因此给学校造成的一切损失。</w:t>
      </w:r>
    </w:p>
    <w:p w14:paraId="2F1BAE89">
      <w:pPr>
        <w:keepNext w:val="0"/>
        <w:keepLines w:val="0"/>
        <w:pageBreakBefore w:val="0"/>
        <w:widowControl w:val="0"/>
        <w:numPr>
          <w:ilvl w:val="0"/>
          <w:numId w:val="29"/>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cs="Times New Roman"/>
          <w:kern w:val="0"/>
          <w:szCs w:val="21"/>
          <w:lang w:val="zh-CN" w:eastAsia="zh-CN"/>
        </w:rPr>
      </w:pPr>
      <w:r>
        <w:rPr>
          <w:rFonts w:hint="eastAsia" w:cs="Times New Roman"/>
          <w:kern w:val="0"/>
          <w:szCs w:val="21"/>
          <w:lang w:val="zh-CN" w:eastAsia="zh-CN"/>
        </w:rPr>
        <w:t>合作期间如遇校园整体规划调整需要拆除、移动洗浴热水系统、自助洗衣系统，无法达到规定年限，甲乙双方友好协商解决。</w:t>
      </w:r>
    </w:p>
    <w:p w14:paraId="78D3C227">
      <w:pPr>
        <w:pStyle w:val="3"/>
        <w:bidi w:val="0"/>
        <w:rPr>
          <w:lang w:val="zh-CN"/>
        </w:rPr>
      </w:pPr>
      <w:bookmarkStart w:id="15" w:name="_Toc630"/>
      <w:bookmarkStart w:id="16" w:name="_Toc24726"/>
      <w:r>
        <w:rPr>
          <w:rFonts w:hint="default"/>
          <w:lang w:val="zh-CN" w:eastAsia="zh-CN"/>
        </w:rPr>
        <w:t>8.</w:t>
      </w:r>
      <w:r>
        <w:rPr>
          <w:lang w:val="zh-CN"/>
        </w:rPr>
        <w:t>投标报价要求</w:t>
      </w:r>
      <w:bookmarkEnd w:id="15"/>
      <w:bookmarkEnd w:id="16"/>
    </w:p>
    <w:p w14:paraId="6C7AEDBA">
      <w:pPr>
        <w:pStyle w:val="4"/>
        <w:numPr>
          <w:ilvl w:val="1"/>
          <w:numId w:val="0"/>
        </w:numPr>
        <w:tabs>
          <w:tab w:val="left" w:pos="0"/>
        </w:tabs>
        <w:bidi w:val="0"/>
        <w:ind w:left="567" w:leftChars="0" w:hanging="567" w:firstLineChars="0"/>
        <w:rPr>
          <w:b/>
          <w:bCs/>
          <w:lang w:val="zh-CN"/>
        </w:rPr>
      </w:pPr>
      <w:r>
        <w:rPr>
          <w:rFonts w:hint="default" w:eastAsia="宋体"/>
          <w:b/>
          <w:bCs/>
          <w:kern w:val="2"/>
          <w:sz w:val="21"/>
          <w:szCs w:val="24"/>
          <w:lang w:val="zh-CN" w:eastAsia="zh-CN" w:bidi="ar-SA"/>
        </w:rPr>
        <w:t>8.1.</w:t>
      </w:r>
      <w:r>
        <w:rPr>
          <w:b/>
          <w:bCs/>
          <w:lang w:val="zh-CN"/>
        </w:rPr>
        <w:t>投标报价</w:t>
      </w:r>
    </w:p>
    <w:p w14:paraId="50C5F52C">
      <w:pPr>
        <w:keepNext w:val="0"/>
        <w:keepLines w:val="0"/>
        <w:pageBreakBefore w:val="0"/>
        <w:widowControl w:val="0"/>
        <w:numPr>
          <w:ilvl w:val="0"/>
          <w:numId w:val="30"/>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cs="Times New Roman"/>
          <w:kern w:val="0"/>
          <w:szCs w:val="21"/>
          <w:lang w:val="zh-CN" w:eastAsia="zh-CN"/>
        </w:rPr>
      </w:pPr>
      <w:r>
        <w:rPr>
          <w:rFonts w:hint="eastAsia" w:cs="Times New Roman"/>
          <w:kern w:val="0"/>
          <w:szCs w:val="21"/>
          <w:lang w:val="en-US" w:eastAsia="zh-CN"/>
        </w:rPr>
        <w:t>本项目</w:t>
      </w:r>
      <w:r>
        <w:rPr>
          <w:rFonts w:hint="eastAsia" w:cs="Times New Roman"/>
          <w:kern w:val="0"/>
          <w:szCs w:val="21"/>
          <w:lang w:val="zh-CN" w:eastAsia="zh-CN"/>
        </w:rPr>
        <w:t>投标报价包括但不限于设备、管路、收费设备、线路安装、装修、项目设计、建设、运行所产生的所有水电费、运行费、维修费以及采购合同中的所有责任、义务和风险。服务期满后，中标人无条件撤离现场。</w:t>
      </w:r>
    </w:p>
    <w:p w14:paraId="5890D1DB">
      <w:pPr>
        <w:keepNext w:val="0"/>
        <w:keepLines w:val="0"/>
        <w:pageBreakBefore w:val="0"/>
        <w:widowControl w:val="0"/>
        <w:numPr>
          <w:ilvl w:val="0"/>
          <w:numId w:val="30"/>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cs="Times New Roman"/>
          <w:kern w:val="0"/>
          <w:szCs w:val="21"/>
          <w:lang w:val="zh-CN" w:eastAsia="zh-CN"/>
        </w:rPr>
      </w:pPr>
      <w:r>
        <w:rPr>
          <w:rFonts w:hint="eastAsia" w:cs="Times New Roman"/>
          <w:kern w:val="0"/>
          <w:szCs w:val="21"/>
          <w:lang w:val="zh-CN" w:eastAsia="zh-CN"/>
        </w:rPr>
        <w:t>学校提供水电的接入点，洗浴、洗衣机、开水器、吹风机系统单独安装计量装置，由中标人负责施工。</w:t>
      </w:r>
    </w:p>
    <w:p w14:paraId="7643A030">
      <w:pPr>
        <w:keepNext w:val="0"/>
        <w:keepLines w:val="0"/>
        <w:pageBreakBefore w:val="0"/>
        <w:widowControl w:val="0"/>
        <w:numPr>
          <w:ilvl w:val="0"/>
          <w:numId w:val="30"/>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cs="Times New Roman"/>
          <w:kern w:val="0"/>
          <w:szCs w:val="21"/>
          <w:lang w:val="zh-CN" w:eastAsia="zh-CN"/>
        </w:rPr>
      </w:pPr>
      <w:r>
        <w:rPr>
          <w:rFonts w:hint="eastAsia" w:cs="Times New Roman"/>
          <w:kern w:val="0"/>
          <w:szCs w:val="21"/>
          <w:lang w:val="zh-CN" w:eastAsia="zh-CN"/>
        </w:rPr>
        <w:t>水电费定期结算，价格按照</w:t>
      </w:r>
      <w:r>
        <w:rPr>
          <w:rFonts w:hint="eastAsia" w:cs="Times New Roman"/>
          <w:kern w:val="0"/>
          <w:szCs w:val="21"/>
          <w:lang w:val="en-US" w:eastAsia="zh-CN"/>
        </w:rPr>
        <w:t>安庆市</w:t>
      </w:r>
      <w:r>
        <w:rPr>
          <w:rFonts w:hint="eastAsia" w:cs="Times New Roman"/>
          <w:kern w:val="0"/>
          <w:szCs w:val="21"/>
          <w:lang w:val="zh-CN" w:eastAsia="zh-CN"/>
        </w:rPr>
        <w:t>有关部门的定价收取。</w:t>
      </w:r>
    </w:p>
    <w:p w14:paraId="459A6927">
      <w:pPr>
        <w:keepNext w:val="0"/>
        <w:keepLines w:val="0"/>
        <w:pageBreakBefore w:val="0"/>
        <w:widowControl w:val="0"/>
        <w:numPr>
          <w:ilvl w:val="0"/>
          <w:numId w:val="30"/>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cs="Times New Roman"/>
          <w:kern w:val="0"/>
          <w:szCs w:val="21"/>
          <w:lang w:val="zh-CN" w:eastAsia="zh-CN"/>
        </w:rPr>
      </w:pPr>
      <w:r>
        <w:rPr>
          <w:rFonts w:hint="eastAsia" w:cs="Times New Roman"/>
          <w:kern w:val="0"/>
          <w:szCs w:val="21"/>
          <w:lang w:val="zh-CN" w:eastAsia="zh-CN"/>
        </w:rPr>
        <w:t>运营期间，</w:t>
      </w:r>
      <w:r>
        <w:rPr>
          <w:rFonts w:hint="eastAsia" w:cs="Times New Roman"/>
          <w:kern w:val="0"/>
          <w:szCs w:val="21"/>
          <w:lang w:val="en-US" w:eastAsia="zh-CN"/>
        </w:rPr>
        <w:t>服务</w:t>
      </w:r>
      <w:r>
        <w:rPr>
          <w:rFonts w:hint="eastAsia" w:cs="Times New Roman"/>
          <w:kern w:val="0"/>
          <w:szCs w:val="21"/>
          <w:lang w:val="zh-CN" w:eastAsia="zh-CN"/>
        </w:rPr>
        <w:t>价格不做调整。</w:t>
      </w:r>
    </w:p>
    <w:p w14:paraId="32A43EF7">
      <w:pPr>
        <w:pStyle w:val="4"/>
        <w:bidi w:val="0"/>
        <w:rPr>
          <w:b/>
          <w:bCs/>
          <w:lang w:val="zh-CN"/>
        </w:rPr>
      </w:pPr>
      <w:r>
        <w:rPr>
          <w:rFonts w:hint="default"/>
          <w:b/>
          <w:bCs/>
          <w:lang w:val="zh-CN" w:eastAsia="zh-CN"/>
        </w:rPr>
        <w:t>8.2.</w:t>
      </w:r>
      <w:r>
        <w:rPr>
          <w:b/>
          <w:bCs/>
          <w:lang w:val="zh-CN"/>
        </w:rPr>
        <w:t>最高限价</w:t>
      </w:r>
    </w:p>
    <w:p w14:paraId="64862C14">
      <w:pPr>
        <w:bidi w:val="0"/>
        <w:rPr>
          <w:rFonts w:hint="eastAsia"/>
          <w:lang w:val="zh-CN" w:eastAsia="zh-CN"/>
        </w:rPr>
      </w:pPr>
      <w:r>
        <w:rPr>
          <w:rFonts w:hint="eastAsia"/>
          <w:lang w:val="zh-CN"/>
        </w:rPr>
        <w:t>本次招标最高限价详见下表。投标人任一投标报价超过对应项目最高限价的，视为无效投标。</w:t>
      </w:r>
    </w:p>
    <w:tbl>
      <w:tblPr>
        <w:tblStyle w:val="6"/>
        <w:tblW w:w="835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2387"/>
        <w:gridCol w:w="1763"/>
        <w:gridCol w:w="2450"/>
      </w:tblGrid>
      <w:tr w14:paraId="3D1C6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blHeader/>
        </w:trPr>
        <w:tc>
          <w:tcPr>
            <w:tcW w:w="1757" w:type="dxa"/>
            <w:shd w:val="clear" w:color="000000" w:fill="FFFFFF"/>
            <w:noWrap w:val="0"/>
            <w:vAlign w:val="center"/>
          </w:tcPr>
          <w:p w14:paraId="1CB7EB06">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kern w:val="0"/>
                <w:sz w:val="21"/>
                <w:szCs w:val="21"/>
                <w:lang w:val="zh-CN"/>
              </w:rPr>
            </w:pPr>
            <w:r>
              <w:rPr>
                <w:rFonts w:hint="eastAsia" w:ascii="宋体" w:hAnsi="宋体" w:eastAsia="宋体" w:cs="宋体"/>
                <w:b/>
                <w:bCs/>
                <w:kern w:val="0"/>
                <w:sz w:val="21"/>
                <w:szCs w:val="21"/>
                <w:lang w:val="zh-CN"/>
              </w:rPr>
              <w:t>类别</w:t>
            </w:r>
          </w:p>
        </w:tc>
        <w:tc>
          <w:tcPr>
            <w:tcW w:w="2387" w:type="dxa"/>
            <w:shd w:val="clear" w:color="000000" w:fill="FFFFFF"/>
            <w:noWrap w:val="0"/>
            <w:vAlign w:val="center"/>
          </w:tcPr>
          <w:p w14:paraId="5EDF6A25">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kern w:val="0"/>
                <w:sz w:val="21"/>
                <w:szCs w:val="21"/>
                <w:lang w:val="zh-CN"/>
              </w:rPr>
            </w:pPr>
            <w:r>
              <w:rPr>
                <w:rFonts w:hint="eastAsia" w:ascii="宋体" w:hAnsi="宋体" w:eastAsia="宋体" w:cs="宋体"/>
                <w:b/>
                <w:bCs/>
                <w:kern w:val="0"/>
                <w:sz w:val="21"/>
                <w:szCs w:val="21"/>
                <w:lang w:val="zh-CN"/>
              </w:rPr>
              <w:t>项目</w:t>
            </w:r>
          </w:p>
        </w:tc>
        <w:tc>
          <w:tcPr>
            <w:tcW w:w="1763" w:type="dxa"/>
            <w:shd w:val="clear" w:color="000000" w:fill="FFFFFF"/>
            <w:noWrap w:val="0"/>
            <w:vAlign w:val="center"/>
          </w:tcPr>
          <w:p w14:paraId="6E20D010">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kern w:val="0"/>
                <w:sz w:val="21"/>
                <w:szCs w:val="21"/>
                <w:lang w:val="zh-CN"/>
              </w:rPr>
            </w:pPr>
            <w:r>
              <w:rPr>
                <w:rFonts w:hint="eastAsia" w:ascii="宋体" w:hAnsi="宋体" w:eastAsia="宋体" w:cs="宋体"/>
                <w:b/>
                <w:bCs/>
                <w:kern w:val="0"/>
                <w:sz w:val="21"/>
                <w:szCs w:val="21"/>
                <w:lang w:val="zh-CN"/>
              </w:rPr>
              <w:t>时间</w:t>
            </w:r>
          </w:p>
        </w:tc>
        <w:tc>
          <w:tcPr>
            <w:tcW w:w="2450" w:type="dxa"/>
            <w:shd w:val="clear" w:color="000000" w:fill="FFFFFF"/>
            <w:noWrap w:val="0"/>
            <w:vAlign w:val="center"/>
          </w:tcPr>
          <w:p w14:paraId="7040C3D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kern w:val="0"/>
                <w:sz w:val="21"/>
                <w:szCs w:val="21"/>
                <w:lang w:val="zh-CN"/>
              </w:rPr>
            </w:pPr>
            <w:r>
              <w:rPr>
                <w:rFonts w:hint="eastAsia" w:ascii="宋体" w:hAnsi="宋体" w:eastAsia="宋体" w:cs="宋体"/>
                <w:b/>
                <w:bCs/>
                <w:kern w:val="0"/>
                <w:sz w:val="21"/>
                <w:szCs w:val="21"/>
                <w:lang w:val="zh-CN"/>
              </w:rPr>
              <w:t>最高限价</w:t>
            </w:r>
          </w:p>
        </w:tc>
      </w:tr>
      <w:tr w14:paraId="7879F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757" w:type="dxa"/>
            <w:vMerge w:val="restart"/>
            <w:shd w:val="clear" w:color="000000" w:fill="FFFFFF"/>
            <w:noWrap w:val="0"/>
            <w:vAlign w:val="center"/>
          </w:tcPr>
          <w:p w14:paraId="20F77A29">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洗浴热水系统</w:t>
            </w:r>
          </w:p>
        </w:tc>
        <w:tc>
          <w:tcPr>
            <w:tcW w:w="2387" w:type="dxa"/>
            <w:shd w:val="clear" w:color="auto" w:fill="auto"/>
            <w:noWrap w:val="0"/>
            <w:vAlign w:val="center"/>
          </w:tcPr>
          <w:p w14:paraId="4B025AAE">
            <w:pPr>
              <w:keepNext w:val="0"/>
              <w:keepLines w:val="0"/>
              <w:pageBreakBefore w:val="0"/>
              <w:widowControl/>
              <w:suppressLineNumbers w:val="0"/>
              <w:kinsoku/>
              <w:wordWrap/>
              <w:overflowPunct/>
              <w:topLinePunct w:val="0"/>
              <w:bidi w:val="0"/>
              <w:snapToGrid/>
              <w:spacing w:line="240" w:lineRule="auto"/>
              <w:ind w:firstLine="0" w:firstLineChars="0"/>
              <w:jc w:val="left"/>
              <w:textAlignment w:val="center"/>
              <w:rPr>
                <w:rFonts w:hint="eastAsia" w:ascii="宋体" w:hAnsi="宋体" w:eastAsia="宋体" w:cs="宋体"/>
                <w:i w:val="0"/>
                <w:iCs w:val="0"/>
                <w:color w:val="000000"/>
                <w:kern w:val="2"/>
                <w:sz w:val="21"/>
                <w:szCs w:val="21"/>
                <w:u w:val="none"/>
                <w:lang w:val="zh-CN" w:eastAsia="zh-CN" w:bidi="ar-SA"/>
              </w:rPr>
            </w:pPr>
            <w:r>
              <w:rPr>
                <w:rFonts w:hint="eastAsia" w:ascii="宋体" w:hAnsi="宋体" w:eastAsia="宋体" w:cs="宋体"/>
                <w:i w:val="0"/>
                <w:iCs w:val="0"/>
                <w:color w:val="000000"/>
                <w:kern w:val="0"/>
                <w:sz w:val="21"/>
                <w:szCs w:val="21"/>
                <w:u w:val="none"/>
                <w:lang w:val="en-US" w:eastAsia="zh-CN" w:bidi="ar"/>
              </w:rPr>
              <w:t>洗浴热水</w:t>
            </w:r>
          </w:p>
        </w:tc>
        <w:tc>
          <w:tcPr>
            <w:tcW w:w="1763" w:type="dxa"/>
            <w:shd w:val="clear" w:color="000000" w:fill="FFFFFF"/>
            <w:noWrap w:val="0"/>
            <w:vAlign w:val="center"/>
          </w:tcPr>
          <w:p w14:paraId="341270AB">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w:t>
            </w:r>
          </w:p>
        </w:tc>
        <w:tc>
          <w:tcPr>
            <w:tcW w:w="2450" w:type="dxa"/>
            <w:noWrap w:val="0"/>
            <w:vAlign w:val="center"/>
          </w:tcPr>
          <w:p w14:paraId="07B971E9">
            <w:pPr>
              <w:keepNext w:val="0"/>
              <w:keepLines w:val="0"/>
              <w:pageBreakBefore w:val="0"/>
              <w:widowControl/>
              <w:suppressLineNumbers w:val="0"/>
              <w:kinsoku/>
              <w:wordWrap/>
              <w:overflowPunct/>
              <w:topLinePunct w:val="0"/>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0.04</w:t>
            </w:r>
            <w:r>
              <w:rPr>
                <w:rFonts w:hint="eastAsia" w:ascii="宋体" w:hAnsi="宋体" w:cs="宋体"/>
                <w:i w:val="0"/>
                <w:iCs w:val="0"/>
                <w:color w:val="000000"/>
                <w:kern w:val="0"/>
                <w:sz w:val="21"/>
                <w:szCs w:val="21"/>
                <w:u w:val="none"/>
                <w:lang w:val="en-US" w:eastAsia="zh-CN" w:bidi="ar"/>
              </w:rPr>
              <w:t>0</w:t>
            </w:r>
            <w:r>
              <w:rPr>
                <w:rFonts w:hint="eastAsia" w:ascii="宋体" w:hAnsi="宋体" w:eastAsia="宋体" w:cs="宋体"/>
                <w:i w:val="0"/>
                <w:iCs w:val="0"/>
                <w:color w:val="000000"/>
                <w:kern w:val="0"/>
                <w:sz w:val="21"/>
                <w:szCs w:val="21"/>
                <w:u w:val="none"/>
                <w:lang w:val="en-US" w:eastAsia="zh-CN" w:bidi="ar"/>
              </w:rPr>
              <w:t>元/升</w:t>
            </w:r>
          </w:p>
        </w:tc>
      </w:tr>
      <w:tr w14:paraId="27E51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757" w:type="dxa"/>
            <w:vMerge w:val="continue"/>
            <w:shd w:val="clear" w:color="000000" w:fill="FFFFFF"/>
            <w:noWrap w:val="0"/>
            <w:vAlign w:val="center"/>
          </w:tcPr>
          <w:p w14:paraId="55C269B9">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kern w:val="0"/>
                <w:sz w:val="21"/>
                <w:szCs w:val="21"/>
                <w:lang w:val="zh-CN"/>
              </w:rPr>
            </w:pPr>
          </w:p>
        </w:tc>
        <w:tc>
          <w:tcPr>
            <w:tcW w:w="2387" w:type="dxa"/>
            <w:shd w:val="clear" w:color="000000" w:fill="FFFFFF"/>
            <w:noWrap w:val="0"/>
            <w:vAlign w:val="center"/>
          </w:tcPr>
          <w:p w14:paraId="2399EAB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吹风机</w:t>
            </w:r>
          </w:p>
        </w:tc>
        <w:tc>
          <w:tcPr>
            <w:tcW w:w="1763" w:type="dxa"/>
            <w:shd w:val="clear" w:color="000000" w:fill="FFFFFF"/>
            <w:noWrap w:val="0"/>
            <w:vAlign w:val="center"/>
          </w:tcPr>
          <w:p w14:paraId="24701C6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w:t>
            </w:r>
          </w:p>
        </w:tc>
        <w:tc>
          <w:tcPr>
            <w:tcW w:w="2450" w:type="dxa"/>
            <w:noWrap w:val="0"/>
            <w:vAlign w:val="center"/>
          </w:tcPr>
          <w:p w14:paraId="13AFACDA">
            <w:pPr>
              <w:keepNext w:val="0"/>
              <w:keepLines w:val="0"/>
              <w:pageBreakBefore w:val="0"/>
              <w:widowControl/>
              <w:suppressLineNumbers w:val="0"/>
              <w:kinsoku/>
              <w:wordWrap/>
              <w:overflowPunct/>
              <w:topLinePunct w:val="0"/>
              <w:bidi w:val="0"/>
              <w:adjustRightInd/>
              <w:snapToGrid/>
              <w:spacing w:line="240" w:lineRule="auto"/>
              <w:ind w:firstLine="0" w:firstLineChars="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5元</w:t>
            </w:r>
            <w:r>
              <w:rPr>
                <w:rFonts w:hint="eastAsia" w:ascii="宋体" w:hAnsi="宋体" w:cs="宋体"/>
                <w:i w:val="0"/>
                <w:iCs w:val="0"/>
                <w:color w:val="000000"/>
                <w:kern w:val="0"/>
                <w:sz w:val="21"/>
                <w:szCs w:val="21"/>
                <w:u w:val="none"/>
                <w:lang w:val="en-US" w:eastAsia="zh-CN" w:bidi="ar"/>
              </w:rPr>
              <w:t>/分钟</w:t>
            </w:r>
          </w:p>
        </w:tc>
      </w:tr>
      <w:tr w14:paraId="29174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757" w:type="dxa"/>
            <w:vMerge w:val="restart"/>
            <w:shd w:val="clear" w:color="000000" w:fill="FFFFFF"/>
            <w:noWrap w:val="0"/>
            <w:vAlign w:val="center"/>
          </w:tcPr>
          <w:p w14:paraId="14B4262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自助洗衣系统</w:t>
            </w:r>
          </w:p>
        </w:tc>
        <w:tc>
          <w:tcPr>
            <w:tcW w:w="2387" w:type="dxa"/>
            <w:shd w:val="clear" w:color="000000" w:fill="FFFFFF"/>
            <w:noWrap w:val="0"/>
            <w:vAlign w:val="center"/>
          </w:tcPr>
          <w:p w14:paraId="3D794307">
            <w:pPr>
              <w:keepNext w:val="0"/>
              <w:keepLines w:val="0"/>
              <w:pageBreakBefore w:val="0"/>
              <w:widowControl/>
              <w:suppressLineNumbers w:val="0"/>
              <w:kinsoku/>
              <w:wordWrap/>
              <w:overflowPunct/>
              <w:topLinePunct w:val="0"/>
              <w:bidi w:val="0"/>
              <w:adjustRightInd/>
              <w:snapToGrid/>
              <w:spacing w:line="240" w:lineRule="auto"/>
              <w:ind w:firstLine="0" w:firstLineChars="0"/>
              <w:jc w:val="left"/>
              <w:textAlignment w:val="center"/>
              <w:rPr>
                <w:rFonts w:hint="eastAsia" w:ascii="宋体" w:hAnsi="宋体" w:eastAsia="宋体" w:cs="宋体"/>
                <w:kern w:val="0"/>
                <w:sz w:val="21"/>
                <w:szCs w:val="21"/>
                <w:lang w:val="zh-CN"/>
              </w:rPr>
            </w:pPr>
            <w:r>
              <w:rPr>
                <w:rFonts w:hint="eastAsia" w:ascii="宋体" w:hAnsi="宋体" w:eastAsia="宋体" w:cs="宋体"/>
                <w:i w:val="0"/>
                <w:iCs w:val="0"/>
                <w:color w:val="000000"/>
                <w:kern w:val="0"/>
                <w:sz w:val="21"/>
                <w:szCs w:val="21"/>
                <w:u w:val="none"/>
                <w:lang w:val="en-US" w:eastAsia="zh-CN" w:bidi="ar"/>
              </w:rPr>
              <w:t>单脱水（单桶洗涤）</w:t>
            </w:r>
          </w:p>
        </w:tc>
        <w:tc>
          <w:tcPr>
            <w:tcW w:w="1763" w:type="dxa"/>
            <w:shd w:val="clear" w:color="000000" w:fill="FFFFFF"/>
            <w:noWrap w:val="0"/>
            <w:vAlign w:val="center"/>
          </w:tcPr>
          <w:p w14:paraId="4428E9E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w:t>
            </w:r>
            <w:r>
              <w:rPr>
                <w:rFonts w:hint="eastAsia" w:ascii="宋体" w:hAnsi="宋体" w:eastAsia="宋体" w:cs="宋体"/>
                <w:kern w:val="0"/>
                <w:sz w:val="21"/>
                <w:szCs w:val="21"/>
                <w:u w:val="single"/>
              </w:rPr>
              <w:t xml:space="preserve">  </w:t>
            </w:r>
            <w:r>
              <w:rPr>
                <w:rFonts w:hint="eastAsia" w:ascii="宋体" w:hAnsi="宋体" w:cs="宋体"/>
                <w:kern w:val="0"/>
                <w:sz w:val="21"/>
                <w:szCs w:val="21"/>
                <w:u w:val="single"/>
                <w:lang w:val="en-US" w:eastAsia="zh-CN"/>
              </w:rPr>
              <w:t>5</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lang w:val="zh-CN"/>
              </w:rPr>
              <w:t>分钟</w:t>
            </w:r>
            <w:r>
              <w:rPr>
                <w:rFonts w:hint="eastAsia" w:ascii="宋体" w:hAnsi="宋体" w:eastAsia="宋体" w:cs="宋体"/>
                <w:kern w:val="0"/>
                <w:sz w:val="21"/>
                <w:szCs w:val="21"/>
              </w:rPr>
              <w:t>/</w:t>
            </w:r>
            <w:r>
              <w:rPr>
                <w:rFonts w:hint="eastAsia" w:ascii="宋体" w:hAnsi="宋体" w:eastAsia="宋体" w:cs="宋体"/>
                <w:kern w:val="0"/>
                <w:sz w:val="21"/>
                <w:szCs w:val="21"/>
                <w:lang w:val="zh-CN"/>
              </w:rPr>
              <w:t>次</w:t>
            </w:r>
          </w:p>
        </w:tc>
        <w:tc>
          <w:tcPr>
            <w:tcW w:w="2450" w:type="dxa"/>
            <w:shd w:val="clear" w:color="000000" w:fill="FFFFFF"/>
            <w:noWrap w:val="0"/>
            <w:vAlign w:val="center"/>
          </w:tcPr>
          <w:p w14:paraId="515E931F">
            <w:pPr>
              <w:keepNext w:val="0"/>
              <w:keepLines w:val="0"/>
              <w:pageBreakBefore w:val="0"/>
              <w:widowControl/>
              <w:suppressLineNumbers w:val="0"/>
              <w:kinsoku/>
              <w:wordWrap/>
              <w:overflowPunct/>
              <w:topLinePunct w:val="0"/>
              <w:bidi w:val="0"/>
              <w:adjustRightInd/>
              <w:snapToGrid/>
              <w:spacing w:line="240" w:lineRule="auto"/>
              <w:ind w:firstLine="0" w:firstLineChars="0"/>
              <w:jc w:val="center"/>
              <w:textAlignment w:val="center"/>
              <w:rPr>
                <w:rFonts w:hint="eastAsia" w:ascii="宋体" w:hAnsi="宋体" w:eastAsia="宋体" w:cs="宋体"/>
                <w:kern w:val="0"/>
                <w:sz w:val="21"/>
                <w:szCs w:val="21"/>
                <w:lang w:val="zh-CN"/>
              </w:rPr>
            </w:pPr>
            <w:r>
              <w:rPr>
                <w:rFonts w:hint="eastAsia" w:ascii="宋体" w:hAnsi="宋体" w:eastAsia="宋体" w:cs="宋体"/>
                <w:i w:val="0"/>
                <w:iCs w:val="0"/>
                <w:color w:val="000000"/>
                <w:kern w:val="0"/>
                <w:sz w:val="21"/>
                <w:szCs w:val="21"/>
                <w:u w:val="none"/>
                <w:lang w:val="en-US" w:eastAsia="zh-CN" w:bidi="ar"/>
              </w:rPr>
              <w:t>1.0元/次</w:t>
            </w:r>
          </w:p>
        </w:tc>
      </w:tr>
      <w:tr w14:paraId="4B526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757" w:type="dxa"/>
            <w:vMerge w:val="continue"/>
            <w:shd w:val="clear" w:color="000000" w:fill="FFFFFF"/>
            <w:noWrap w:val="0"/>
            <w:vAlign w:val="center"/>
          </w:tcPr>
          <w:p w14:paraId="23B78722">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kern w:val="0"/>
                <w:sz w:val="21"/>
                <w:szCs w:val="21"/>
                <w:lang w:val="zh-CN"/>
              </w:rPr>
            </w:pPr>
          </w:p>
        </w:tc>
        <w:tc>
          <w:tcPr>
            <w:tcW w:w="2387" w:type="dxa"/>
            <w:shd w:val="clear" w:color="000000" w:fill="FFFFFF"/>
            <w:noWrap w:val="0"/>
            <w:vAlign w:val="center"/>
          </w:tcPr>
          <w:p w14:paraId="6FC51DE0">
            <w:pPr>
              <w:keepNext w:val="0"/>
              <w:keepLines w:val="0"/>
              <w:pageBreakBefore w:val="0"/>
              <w:widowControl/>
              <w:suppressLineNumbers w:val="0"/>
              <w:kinsoku/>
              <w:wordWrap/>
              <w:overflowPunct/>
              <w:topLinePunct w:val="0"/>
              <w:bidi w:val="0"/>
              <w:adjustRightInd/>
              <w:snapToGrid/>
              <w:spacing w:line="240" w:lineRule="auto"/>
              <w:ind w:firstLine="0" w:firstLineChars="0"/>
              <w:jc w:val="left"/>
              <w:textAlignment w:val="center"/>
              <w:rPr>
                <w:rFonts w:hint="eastAsia" w:ascii="宋体" w:hAnsi="宋体" w:eastAsia="宋体" w:cs="宋体"/>
                <w:kern w:val="0"/>
                <w:sz w:val="21"/>
                <w:szCs w:val="21"/>
                <w:lang w:val="zh-CN"/>
              </w:rPr>
            </w:pPr>
            <w:r>
              <w:rPr>
                <w:rFonts w:hint="eastAsia" w:ascii="宋体" w:hAnsi="宋体" w:eastAsia="宋体" w:cs="宋体"/>
                <w:i w:val="0"/>
                <w:iCs w:val="0"/>
                <w:color w:val="000000"/>
                <w:kern w:val="0"/>
                <w:sz w:val="21"/>
                <w:szCs w:val="21"/>
                <w:u w:val="none"/>
                <w:lang w:val="en-US" w:eastAsia="zh-CN" w:bidi="ar"/>
              </w:rPr>
              <w:t>快洗（单桶洗涤）</w:t>
            </w:r>
          </w:p>
        </w:tc>
        <w:tc>
          <w:tcPr>
            <w:tcW w:w="1763" w:type="dxa"/>
            <w:shd w:val="clear" w:color="000000" w:fill="FFFFFF"/>
            <w:noWrap w:val="0"/>
            <w:vAlign w:val="center"/>
          </w:tcPr>
          <w:p w14:paraId="30003F90">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w:t>
            </w:r>
            <w:r>
              <w:rPr>
                <w:rFonts w:hint="eastAsia" w:ascii="宋体" w:hAnsi="宋体" w:eastAsia="宋体" w:cs="宋体"/>
                <w:kern w:val="0"/>
                <w:sz w:val="21"/>
                <w:szCs w:val="21"/>
                <w:u w:val="single"/>
              </w:rPr>
              <w:t xml:space="preserve"> </w:t>
            </w:r>
            <w:r>
              <w:rPr>
                <w:rFonts w:hint="eastAsia" w:ascii="宋体" w:hAnsi="宋体" w:cs="宋体"/>
                <w:kern w:val="0"/>
                <w:sz w:val="21"/>
                <w:szCs w:val="21"/>
                <w:u w:val="single"/>
                <w:lang w:val="en-US" w:eastAsia="zh-CN"/>
              </w:rPr>
              <w:t>25</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lang w:val="zh-CN"/>
              </w:rPr>
              <w:t>分钟</w:t>
            </w:r>
            <w:r>
              <w:rPr>
                <w:rFonts w:hint="eastAsia" w:ascii="宋体" w:hAnsi="宋体" w:eastAsia="宋体" w:cs="宋体"/>
                <w:kern w:val="0"/>
                <w:sz w:val="21"/>
                <w:szCs w:val="21"/>
              </w:rPr>
              <w:t>/</w:t>
            </w:r>
            <w:r>
              <w:rPr>
                <w:rFonts w:hint="eastAsia" w:ascii="宋体" w:hAnsi="宋体" w:eastAsia="宋体" w:cs="宋体"/>
                <w:kern w:val="0"/>
                <w:sz w:val="21"/>
                <w:szCs w:val="21"/>
                <w:lang w:val="zh-CN"/>
              </w:rPr>
              <w:t>次</w:t>
            </w:r>
          </w:p>
        </w:tc>
        <w:tc>
          <w:tcPr>
            <w:tcW w:w="2450" w:type="dxa"/>
            <w:shd w:val="clear" w:color="000000" w:fill="FFFFFF"/>
            <w:noWrap w:val="0"/>
            <w:vAlign w:val="center"/>
          </w:tcPr>
          <w:p w14:paraId="185D162C">
            <w:pPr>
              <w:keepNext w:val="0"/>
              <w:keepLines w:val="0"/>
              <w:pageBreakBefore w:val="0"/>
              <w:widowControl/>
              <w:suppressLineNumbers w:val="0"/>
              <w:kinsoku/>
              <w:wordWrap/>
              <w:overflowPunct/>
              <w:topLinePunct w:val="0"/>
              <w:bidi w:val="0"/>
              <w:adjustRightInd/>
              <w:snapToGrid/>
              <w:spacing w:line="240" w:lineRule="auto"/>
              <w:ind w:firstLine="0" w:firstLineChars="0"/>
              <w:jc w:val="center"/>
              <w:textAlignment w:val="center"/>
              <w:rPr>
                <w:rFonts w:hint="eastAsia" w:ascii="宋体" w:hAnsi="宋体" w:eastAsia="宋体" w:cs="宋体"/>
                <w:kern w:val="0"/>
                <w:sz w:val="21"/>
                <w:szCs w:val="21"/>
                <w:lang w:val="zh-CN"/>
              </w:rPr>
            </w:pPr>
            <w:r>
              <w:rPr>
                <w:rFonts w:hint="eastAsia" w:ascii="宋体" w:hAnsi="宋体" w:eastAsia="宋体" w:cs="宋体"/>
                <w:i w:val="0"/>
                <w:iCs w:val="0"/>
                <w:color w:val="000000"/>
                <w:kern w:val="0"/>
                <w:sz w:val="21"/>
                <w:szCs w:val="21"/>
                <w:u w:val="none"/>
                <w:lang w:val="en-US" w:eastAsia="zh-CN" w:bidi="ar"/>
              </w:rPr>
              <w:t>2.0元/次</w:t>
            </w:r>
          </w:p>
        </w:tc>
      </w:tr>
      <w:tr w14:paraId="6F262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757" w:type="dxa"/>
            <w:vMerge w:val="continue"/>
            <w:shd w:val="clear" w:color="000000" w:fill="FFFFFF"/>
            <w:noWrap w:val="0"/>
            <w:vAlign w:val="center"/>
          </w:tcPr>
          <w:p w14:paraId="51F07E2A">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kern w:val="0"/>
                <w:sz w:val="21"/>
                <w:szCs w:val="21"/>
                <w:lang w:val="zh-CN"/>
              </w:rPr>
            </w:pPr>
          </w:p>
        </w:tc>
        <w:tc>
          <w:tcPr>
            <w:tcW w:w="2387" w:type="dxa"/>
            <w:shd w:val="clear" w:color="000000" w:fill="FFFFFF"/>
            <w:noWrap w:val="0"/>
            <w:vAlign w:val="center"/>
          </w:tcPr>
          <w:p w14:paraId="3391165F">
            <w:pPr>
              <w:keepNext w:val="0"/>
              <w:keepLines w:val="0"/>
              <w:pageBreakBefore w:val="0"/>
              <w:widowControl/>
              <w:suppressLineNumbers w:val="0"/>
              <w:kinsoku/>
              <w:wordWrap/>
              <w:overflowPunct/>
              <w:topLinePunct w:val="0"/>
              <w:bidi w:val="0"/>
              <w:adjustRightInd/>
              <w:snapToGrid/>
              <w:spacing w:line="240" w:lineRule="auto"/>
              <w:ind w:firstLine="0" w:firstLineChars="0"/>
              <w:jc w:val="left"/>
              <w:textAlignment w:val="center"/>
              <w:rPr>
                <w:rFonts w:hint="eastAsia" w:ascii="宋体" w:hAnsi="宋体" w:eastAsia="宋体" w:cs="宋体"/>
                <w:kern w:val="0"/>
                <w:sz w:val="21"/>
                <w:szCs w:val="21"/>
                <w:lang w:val="zh-CN"/>
              </w:rPr>
            </w:pPr>
            <w:r>
              <w:rPr>
                <w:rFonts w:hint="eastAsia" w:ascii="宋体" w:hAnsi="宋体" w:eastAsia="宋体" w:cs="宋体"/>
                <w:i w:val="0"/>
                <w:iCs w:val="0"/>
                <w:color w:val="000000"/>
                <w:kern w:val="0"/>
                <w:sz w:val="21"/>
                <w:szCs w:val="21"/>
                <w:u w:val="none"/>
                <w:lang w:val="en-US" w:eastAsia="zh-CN" w:bidi="ar"/>
              </w:rPr>
              <w:t>标准洗（单桶洗涤）</w:t>
            </w:r>
          </w:p>
        </w:tc>
        <w:tc>
          <w:tcPr>
            <w:tcW w:w="1763" w:type="dxa"/>
            <w:shd w:val="clear" w:color="000000" w:fill="FFFFFF"/>
            <w:noWrap w:val="0"/>
            <w:vAlign w:val="center"/>
          </w:tcPr>
          <w:p w14:paraId="59F8C2B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w:t>
            </w:r>
            <w:r>
              <w:rPr>
                <w:rFonts w:hint="eastAsia" w:ascii="宋体" w:hAnsi="宋体" w:eastAsia="宋体" w:cs="宋体"/>
                <w:kern w:val="0"/>
                <w:sz w:val="21"/>
                <w:szCs w:val="21"/>
                <w:u w:val="single"/>
              </w:rPr>
              <w:t xml:space="preserve"> </w:t>
            </w:r>
            <w:r>
              <w:rPr>
                <w:rFonts w:hint="eastAsia" w:ascii="宋体" w:hAnsi="宋体" w:cs="宋体"/>
                <w:kern w:val="0"/>
                <w:sz w:val="21"/>
                <w:szCs w:val="21"/>
                <w:u w:val="single"/>
                <w:lang w:val="en-US" w:eastAsia="zh-CN"/>
              </w:rPr>
              <w:t>35</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lang w:val="zh-CN"/>
              </w:rPr>
              <w:t>分钟</w:t>
            </w:r>
            <w:r>
              <w:rPr>
                <w:rFonts w:hint="eastAsia" w:ascii="宋体" w:hAnsi="宋体" w:eastAsia="宋体" w:cs="宋体"/>
                <w:kern w:val="0"/>
                <w:sz w:val="21"/>
                <w:szCs w:val="21"/>
              </w:rPr>
              <w:t>/</w:t>
            </w:r>
            <w:r>
              <w:rPr>
                <w:rFonts w:hint="eastAsia" w:ascii="宋体" w:hAnsi="宋体" w:eastAsia="宋体" w:cs="宋体"/>
                <w:kern w:val="0"/>
                <w:sz w:val="21"/>
                <w:szCs w:val="21"/>
                <w:lang w:val="zh-CN"/>
              </w:rPr>
              <w:t>次</w:t>
            </w:r>
          </w:p>
        </w:tc>
        <w:tc>
          <w:tcPr>
            <w:tcW w:w="2450" w:type="dxa"/>
            <w:shd w:val="clear" w:color="000000" w:fill="FFFFFF"/>
            <w:noWrap w:val="0"/>
            <w:vAlign w:val="center"/>
          </w:tcPr>
          <w:p w14:paraId="065026EB">
            <w:pPr>
              <w:keepNext w:val="0"/>
              <w:keepLines w:val="0"/>
              <w:pageBreakBefore w:val="0"/>
              <w:widowControl/>
              <w:suppressLineNumbers w:val="0"/>
              <w:kinsoku/>
              <w:wordWrap/>
              <w:overflowPunct/>
              <w:topLinePunct w:val="0"/>
              <w:bidi w:val="0"/>
              <w:adjustRightInd/>
              <w:snapToGrid/>
              <w:spacing w:line="240" w:lineRule="auto"/>
              <w:ind w:firstLine="0" w:firstLineChars="0"/>
              <w:jc w:val="center"/>
              <w:textAlignment w:val="center"/>
              <w:rPr>
                <w:rFonts w:hint="eastAsia" w:ascii="宋体" w:hAnsi="宋体" w:eastAsia="宋体" w:cs="宋体"/>
                <w:kern w:val="0"/>
                <w:sz w:val="21"/>
                <w:szCs w:val="21"/>
                <w:lang w:val="zh-CN"/>
              </w:rPr>
            </w:pPr>
            <w:r>
              <w:rPr>
                <w:rFonts w:hint="eastAsia" w:ascii="宋体" w:hAnsi="宋体" w:eastAsia="宋体" w:cs="宋体"/>
                <w:i w:val="0"/>
                <w:iCs w:val="0"/>
                <w:color w:val="000000"/>
                <w:kern w:val="0"/>
                <w:sz w:val="21"/>
                <w:szCs w:val="21"/>
                <w:u w:val="none"/>
                <w:lang w:val="en-US" w:eastAsia="zh-CN" w:bidi="ar"/>
              </w:rPr>
              <w:t>3.0元/次</w:t>
            </w:r>
          </w:p>
        </w:tc>
      </w:tr>
      <w:tr w14:paraId="1A93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757" w:type="dxa"/>
            <w:vMerge w:val="continue"/>
            <w:shd w:val="clear" w:color="000000" w:fill="FFFFFF"/>
            <w:noWrap w:val="0"/>
            <w:vAlign w:val="center"/>
          </w:tcPr>
          <w:p w14:paraId="2BCB258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kern w:val="0"/>
                <w:sz w:val="21"/>
                <w:szCs w:val="21"/>
                <w:lang w:val="zh-CN"/>
              </w:rPr>
            </w:pPr>
          </w:p>
        </w:tc>
        <w:tc>
          <w:tcPr>
            <w:tcW w:w="2387" w:type="dxa"/>
            <w:shd w:val="clear" w:color="000000" w:fill="FFFFFF"/>
            <w:noWrap w:val="0"/>
            <w:vAlign w:val="center"/>
          </w:tcPr>
          <w:p w14:paraId="5FC000C4">
            <w:pPr>
              <w:keepNext w:val="0"/>
              <w:keepLines w:val="0"/>
              <w:pageBreakBefore w:val="0"/>
              <w:widowControl/>
              <w:suppressLineNumbers w:val="0"/>
              <w:kinsoku/>
              <w:wordWrap/>
              <w:overflowPunct/>
              <w:topLinePunct w:val="0"/>
              <w:bidi w:val="0"/>
              <w:adjustRightInd/>
              <w:snapToGrid/>
              <w:spacing w:line="240" w:lineRule="auto"/>
              <w:ind w:firstLine="0" w:firstLineChars="0"/>
              <w:jc w:val="left"/>
              <w:textAlignment w:val="center"/>
              <w:rPr>
                <w:rFonts w:hint="eastAsia" w:ascii="宋体" w:hAnsi="宋体" w:eastAsia="宋体" w:cs="宋体"/>
                <w:kern w:val="0"/>
                <w:sz w:val="21"/>
                <w:szCs w:val="21"/>
                <w:lang w:val="zh-CN"/>
              </w:rPr>
            </w:pPr>
            <w:r>
              <w:rPr>
                <w:rFonts w:hint="eastAsia" w:ascii="宋体" w:hAnsi="宋体" w:eastAsia="宋体" w:cs="宋体"/>
                <w:i w:val="0"/>
                <w:iCs w:val="0"/>
                <w:color w:val="000000"/>
                <w:kern w:val="0"/>
                <w:sz w:val="21"/>
                <w:szCs w:val="21"/>
                <w:u w:val="none"/>
                <w:lang w:val="en-US" w:eastAsia="zh-CN" w:bidi="ar"/>
              </w:rPr>
              <w:t>大件洗（单桶洗涤）</w:t>
            </w:r>
          </w:p>
        </w:tc>
        <w:tc>
          <w:tcPr>
            <w:tcW w:w="1763" w:type="dxa"/>
            <w:shd w:val="clear" w:color="000000" w:fill="FFFFFF"/>
            <w:noWrap w:val="0"/>
            <w:vAlign w:val="center"/>
          </w:tcPr>
          <w:p w14:paraId="3435AB59">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w:t>
            </w:r>
            <w:r>
              <w:rPr>
                <w:rFonts w:hint="eastAsia" w:ascii="宋体" w:hAnsi="宋体" w:eastAsia="宋体" w:cs="宋体"/>
                <w:kern w:val="0"/>
                <w:sz w:val="21"/>
                <w:szCs w:val="21"/>
                <w:u w:val="single"/>
              </w:rPr>
              <w:t xml:space="preserve"> </w:t>
            </w:r>
            <w:r>
              <w:rPr>
                <w:rFonts w:hint="eastAsia" w:ascii="宋体" w:hAnsi="宋体" w:cs="宋体"/>
                <w:kern w:val="0"/>
                <w:sz w:val="21"/>
                <w:szCs w:val="21"/>
                <w:u w:val="single"/>
                <w:lang w:val="en-US" w:eastAsia="zh-CN"/>
              </w:rPr>
              <w:t>50</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lang w:val="zh-CN"/>
              </w:rPr>
              <w:t>分钟</w:t>
            </w:r>
            <w:r>
              <w:rPr>
                <w:rFonts w:hint="eastAsia" w:ascii="宋体" w:hAnsi="宋体" w:eastAsia="宋体" w:cs="宋体"/>
                <w:kern w:val="0"/>
                <w:sz w:val="21"/>
                <w:szCs w:val="21"/>
              </w:rPr>
              <w:t>/</w:t>
            </w:r>
            <w:r>
              <w:rPr>
                <w:rFonts w:hint="eastAsia" w:ascii="宋体" w:hAnsi="宋体" w:eastAsia="宋体" w:cs="宋体"/>
                <w:kern w:val="0"/>
                <w:sz w:val="21"/>
                <w:szCs w:val="21"/>
                <w:lang w:val="zh-CN"/>
              </w:rPr>
              <w:t>次</w:t>
            </w:r>
          </w:p>
        </w:tc>
        <w:tc>
          <w:tcPr>
            <w:tcW w:w="2450" w:type="dxa"/>
            <w:shd w:val="clear" w:color="000000" w:fill="FFFFFF"/>
            <w:noWrap w:val="0"/>
            <w:vAlign w:val="center"/>
          </w:tcPr>
          <w:p w14:paraId="411ADAD9">
            <w:pPr>
              <w:keepNext w:val="0"/>
              <w:keepLines w:val="0"/>
              <w:pageBreakBefore w:val="0"/>
              <w:widowControl/>
              <w:suppressLineNumbers w:val="0"/>
              <w:kinsoku/>
              <w:wordWrap/>
              <w:overflowPunct/>
              <w:topLinePunct w:val="0"/>
              <w:bidi w:val="0"/>
              <w:adjustRightInd/>
              <w:snapToGrid/>
              <w:spacing w:line="240" w:lineRule="auto"/>
              <w:ind w:firstLine="0" w:firstLineChars="0"/>
              <w:jc w:val="center"/>
              <w:textAlignment w:val="center"/>
              <w:rPr>
                <w:rFonts w:hint="eastAsia" w:ascii="宋体" w:hAnsi="宋体" w:eastAsia="宋体" w:cs="宋体"/>
                <w:kern w:val="0"/>
                <w:sz w:val="21"/>
                <w:szCs w:val="21"/>
                <w:lang w:val="zh-CN"/>
              </w:rPr>
            </w:pPr>
            <w:r>
              <w:rPr>
                <w:rFonts w:hint="eastAsia" w:ascii="宋体" w:hAnsi="宋体" w:eastAsia="宋体" w:cs="宋体"/>
                <w:i w:val="0"/>
                <w:iCs w:val="0"/>
                <w:color w:val="000000"/>
                <w:kern w:val="0"/>
                <w:sz w:val="21"/>
                <w:szCs w:val="21"/>
                <w:u w:val="none"/>
                <w:lang w:val="en-US" w:eastAsia="zh-CN" w:bidi="ar"/>
              </w:rPr>
              <w:t>4.0元/次</w:t>
            </w:r>
          </w:p>
        </w:tc>
      </w:tr>
      <w:tr w14:paraId="41709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757" w:type="dxa"/>
            <w:vMerge w:val="continue"/>
            <w:shd w:val="clear" w:color="000000" w:fill="FFFFFF"/>
            <w:noWrap w:val="0"/>
            <w:vAlign w:val="center"/>
          </w:tcPr>
          <w:p w14:paraId="731D0519">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kern w:val="0"/>
                <w:sz w:val="21"/>
                <w:szCs w:val="21"/>
                <w:lang w:val="zh-CN"/>
              </w:rPr>
            </w:pPr>
          </w:p>
        </w:tc>
        <w:tc>
          <w:tcPr>
            <w:tcW w:w="2387" w:type="dxa"/>
            <w:shd w:val="clear" w:color="000000" w:fill="FFFFFF"/>
            <w:noWrap w:val="0"/>
            <w:vAlign w:val="center"/>
          </w:tcPr>
          <w:p w14:paraId="67B5C177">
            <w:pPr>
              <w:keepNext w:val="0"/>
              <w:keepLines w:val="0"/>
              <w:pageBreakBefore w:val="0"/>
              <w:widowControl/>
              <w:suppressLineNumbers w:val="0"/>
              <w:kinsoku/>
              <w:wordWrap/>
              <w:overflowPunct/>
              <w:topLinePunct w:val="0"/>
              <w:bidi w:val="0"/>
              <w:adjustRightInd/>
              <w:snapToGrid/>
              <w:spacing w:line="240" w:lineRule="auto"/>
              <w:ind w:firstLine="0" w:firstLineChars="0"/>
              <w:jc w:val="left"/>
              <w:textAlignment w:val="center"/>
              <w:rPr>
                <w:rFonts w:hint="eastAsia" w:ascii="宋体" w:hAnsi="宋体" w:eastAsia="宋体" w:cs="宋体"/>
                <w:kern w:val="0"/>
                <w:sz w:val="21"/>
                <w:szCs w:val="21"/>
                <w:lang w:val="zh-CN"/>
              </w:rPr>
            </w:pPr>
            <w:r>
              <w:rPr>
                <w:rFonts w:hint="eastAsia" w:ascii="宋体" w:hAnsi="宋体" w:eastAsia="宋体" w:cs="宋体"/>
                <w:i w:val="0"/>
                <w:iCs w:val="0"/>
                <w:color w:val="000000"/>
                <w:kern w:val="0"/>
                <w:sz w:val="21"/>
                <w:szCs w:val="21"/>
                <w:u w:val="none"/>
                <w:lang w:val="en-US" w:eastAsia="zh-CN" w:bidi="ar"/>
              </w:rPr>
              <w:t>烘干（单桶洗涤）</w:t>
            </w:r>
          </w:p>
        </w:tc>
        <w:tc>
          <w:tcPr>
            <w:tcW w:w="1763" w:type="dxa"/>
            <w:shd w:val="clear" w:color="000000" w:fill="FFFFFF"/>
            <w:noWrap w:val="0"/>
            <w:vAlign w:val="center"/>
          </w:tcPr>
          <w:p w14:paraId="73F5C025">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w:t>
            </w:r>
            <w:r>
              <w:rPr>
                <w:rFonts w:hint="eastAsia" w:ascii="宋体" w:hAnsi="宋体" w:eastAsia="宋体" w:cs="宋体"/>
                <w:kern w:val="0"/>
                <w:sz w:val="21"/>
                <w:szCs w:val="21"/>
                <w:u w:val="single"/>
              </w:rPr>
              <w:t xml:space="preserve"> </w:t>
            </w:r>
            <w:r>
              <w:rPr>
                <w:rFonts w:hint="eastAsia" w:ascii="宋体" w:hAnsi="宋体" w:cs="宋体"/>
                <w:kern w:val="0"/>
                <w:sz w:val="21"/>
                <w:szCs w:val="21"/>
                <w:u w:val="single"/>
                <w:lang w:val="en-US" w:eastAsia="zh-CN"/>
              </w:rPr>
              <w:t>10</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lang w:val="zh-CN"/>
              </w:rPr>
              <w:t>分钟</w:t>
            </w:r>
            <w:r>
              <w:rPr>
                <w:rFonts w:hint="eastAsia" w:ascii="宋体" w:hAnsi="宋体" w:eastAsia="宋体" w:cs="宋体"/>
                <w:kern w:val="0"/>
                <w:sz w:val="21"/>
                <w:szCs w:val="21"/>
              </w:rPr>
              <w:t>/</w:t>
            </w:r>
            <w:r>
              <w:rPr>
                <w:rFonts w:hint="eastAsia" w:ascii="宋体" w:hAnsi="宋体" w:eastAsia="宋体" w:cs="宋体"/>
                <w:kern w:val="0"/>
                <w:sz w:val="21"/>
                <w:szCs w:val="21"/>
                <w:lang w:val="zh-CN"/>
              </w:rPr>
              <w:t>次</w:t>
            </w:r>
          </w:p>
        </w:tc>
        <w:tc>
          <w:tcPr>
            <w:tcW w:w="2450" w:type="dxa"/>
            <w:shd w:val="clear" w:color="000000" w:fill="FFFFFF"/>
            <w:noWrap w:val="0"/>
            <w:vAlign w:val="center"/>
          </w:tcPr>
          <w:p w14:paraId="26A33D4D">
            <w:pPr>
              <w:keepNext w:val="0"/>
              <w:keepLines w:val="0"/>
              <w:pageBreakBefore w:val="0"/>
              <w:widowControl/>
              <w:suppressLineNumbers w:val="0"/>
              <w:kinsoku/>
              <w:wordWrap/>
              <w:overflowPunct/>
              <w:topLinePunct w:val="0"/>
              <w:bidi w:val="0"/>
              <w:adjustRightInd/>
              <w:snapToGrid/>
              <w:spacing w:line="240" w:lineRule="auto"/>
              <w:ind w:firstLine="0" w:firstLineChars="0"/>
              <w:jc w:val="center"/>
              <w:textAlignment w:val="center"/>
              <w:rPr>
                <w:rFonts w:hint="eastAsia" w:ascii="宋体" w:hAnsi="宋体" w:eastAsia="宋体" w:cs="宋体"/>
                <w:kern w:val="0"/>
                <w:sz w:val="21"/>
                <w:szCs w:val="21"/>
                <w:lang w:val="en-US"/>
              </w:rPr>
            </w:pPr>
            <w:r>
              <w:rPr>
                <w:rFonts w:hint="eastAsia" w:ascii="宋体" w:hAnsi="宋体" w:eastAsia="宋体" w:cs="宋体"/>
                <w:i w:val="0"/>
                <w:iCs w:val="0"/>
                <w:color w:val="000000"/>
                <w:kern w:val="0"/>
                <w:sz w:val="21"/>
                <w:szCs w:val="21"/>
                <w:u w:val="none"/>
                <w:lang w:val="en-US" w:eastAsia="zh-CN" w:bidi="ar"/>
              </w:rPr>
              <w:t>1.0元/次</w:t>
            </w:r>
          </w:p>
        </w:tc>
      </w:tr>
      <w:tr w14:paraId="0C2B5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757" w:type="dxa"/>
            <w:vMerge w:val="continue"/>
            <w:shd w:val="clear" w:color="000000" w:fill="FFFFFF"/>
            <w:noWrap w:val="0"/>
            <w:vAlign w:val="center"/>
          </w:tcPr>
          <w:p w14:paraId="59168B6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kern w:val="0"/>
                <w:sz w:val="21"/>
                <w:szCs w:val="21"/>
                <w:lang w:val="zh-CN"/>
              </w:rPr>
            </w:pPr>
          </w:p>
        </w:tc>
        <w:tc>
          <w:tcPr>
            <w:tcW w:w="2387" w:type="dxa"/>
            <w:shd w:val="clear" w:color="000000" w:fill="FFFFFF"/>
            <w:noWrap w:val="0"/>
            <w:vAlign w:val="center"/>
          </w:tcPr>
          <w:p w14:paraId="2F91ABCB">
            <w:pPr>
              <w:keepNext w:val="0"/>
              <w:keepLines w:val="0"/>
              <w:pageBreakBefore w:val="0"/>
              <w:widowControl/>
              <w:suppressLineNumbers w:val="0"/>
              <w:kinsoku/>
              <w:wordWrap/>
              <w:overflowPunct/>
              <w:topLinePunct w:val="0"/>
              <w:bidi w:val="0"/>
              <w:adjustRightInd/>
              <w:snapToGrid/>
              <w:spacing w:line="240" w:lineRule="auto"/>
              <w:ind w:firstLine="0" w:firstLineChars="0"/>
              <w:jc w:val="left"/>
              <w:textAlignment w:val="center"/>
              <w:rPr>
                <w:rFonts w:hint="eastAsia" w:ascii="宋体" w:hAnsi="宋体" w:eastAsia="宋体" w:cs="宋体"/>
                <w:kern w:val="0"/>
                <w:sz w:val="21"/>
                <w:szCs w:val="21"/>
                <w:lang w:val="zh-CN"/>
              </w:rPr>
            </w:pPr>
            <w:r>
              <w:rPr>
                <w:rFonts w:hint="eastAsia" w:ascii="宋体" w:hAnsi="宋体" w:eastAsia="宋体" w:cs="宋体"/>
                <w:i w:val="0"/>
                <w:iCs w:val="0"/>
                <w:color w:val="000000"/>
                <w:kern w:val="0"/>
                <w:sz w:val="21"/>
                <w:szCs w:val="21"/>
                <w:u w:val="none"/>
                <w:lang w:val="en-US" w:eastAsia="zh-CN" w:bidi="ar"/>
              </w:rPr>
              <w:t>洗鞋（单桶洗涤）</w:t>
            </w:r>
          </w:p>
        </w:tc>
        <w:tc>
          <w:tcPr>
            <w:tcW w:w="1763" w:type="dxa"/>
            <w:shd w:val="clear" w:color="000000" w:fill="FFFFFF"/>
            <w:noWrap w:val="0"/>
            <w:vAlign w:val="center"/>
          </w:tcPr>
          <w:p w14:paraId="49C1828B">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w:t>
            </w:r>
            <w:r>
              <w:rPr>
                <w:rFonts w:hint="eastAsia" w:ascii="宋体" w:hAnsi="宋体" w:eastAsia="宋体" w:cs="宋体"/>
                <w:kern w:val="0"/>
                <w:sz w:val="21"/>
                <w:szCs w:val="21"/>
                <w:u w:val="single"/>
              </w:rPr>
              <w:t xml:space="preserve">  </w:t>
            </w:r>
            <w:r>
              <w:rPr>
                <w:rFonts w:hint="eastAsia" w:ascii="宋体" w:hAnsi="宋体" w:cs="宋体"/>
                <w:kern w:val="0"/>
                <w:sz w:val="21"/>
                <w:szCs w:val="21"/>
                <w:u w:val="single"/>
                <w:lang w:val="en-US" w:eastAsia="zh-CN"/>
              </w:rPr>
              <w:t>30</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lang w:val="zh-CN"/>
              </w:rPr>
              <w:t>分钟</w:t>
            </w:r>
            <w:r>
              <w:rPr>
                <w:rFonts w:hint="eastAsia" w:ascii="宋体" w:hAnsi="宋体" w:eastAsia="宋体" w:cs="宋体"/>
                <w:kern w:val="0"/>
                <w:sz w:val="21"/>
                <w:szCs w:val="21"/>
              </w:rPr>
              <w:t>/</w:t>
            </w:r>
            <w:r>
              <w:rPr>
                <w:rFonts w:hint="eastAsia" w:ascii="宋体" w:hAnsi="宋体" w:eastAsia="宋体" w:cs="宋体"/>
                <w:kern w:val="0"/>
                <w:sz w:val="21"/>
                <w:szCs w:val="21"/>
                <w:lang w:val="zh-CN"/>
              </w:rPr>
              <w:t>次</w:t>
            </w:r>
          </w:p>
        </w:tc>
        <w:tc>
          <w:tcPr>
            <w:tcW w:w="2450" w:type="dxa"/>
            <w:shd w:val="clear" w:color="000000" w:fill="FFFFFF"/>
            <w:noWrap w:val="0"/>
            <w:vAlign w:val="center"/>
          </w:tcPr>
          <w:p w14:paraId="3E6B0779">
            <w:pPr>
              <w:keepNext w:val="0"/>
              <w:keepLines w:val="0"/>
              <w:pageBreakBefore w:val="0"/>
              <w:widowControl/>
              <w:suppressLineNumbers w:val="0"/>
              <w:kinsoku/>
              <w:wordWrap/>
              <w:overflowPunct/>
              <w:topLinePunct w:val="0"/>
              <w:bidi w:val="0"/>
              <w:adjustRightInd/>
              <w:snapToGrid/>
              <w:spacing w:line="240" w:lineRule="auto"/>
              <w:ind w:firstLine="0" w:firstLineChars="0"/>
              <w:jc w:val="center"/>
              <w:textAlignment w:val="center"/>
              <w:rPr>
                <w:rFonts w:hint="eastAsia" w:ascii="宋体" w:hAnsi="宋体" w:eastAsia="宋体" w:cs="宋体"/>
                <w:kern w:val="0"/>
                <w:sz w:val="21"/>
                <w:szCs w:val="21"/>
                <w:lang w:val="zh-CN"/>
              </w:rPr>
            </w:pPr>
            <w:r>
              <w:rPr>
                <w:rFonts w:hint="eastAsia" w:ascii="宋体" w:hAnsi="宋体" w:eastAsia="宋体" w:cs="宋体"/>
                <w:i w:val="0"/>
                <w:iCs w:val="0"/>
                <w:color w:val="000000"/>
                <w:kern w:val="0"/>
                <w:sz w:val="21"/>
                <w:szCs w:val="21"/>
                <w:u w:val="none"/>
                <w:lang w:val="en-US" w:eastAsia="zh-CN" w:bidi="ar"/>
              </w:rPr>
              <w:t>2.0元/次</w:t>
            </w:r>
          </w:p>
        </w:tc>
      </w:tr>
      <w:tr w14:paraId="3CF2E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757" w:type="dxa"/>
            <w:vMerge w:val="restart"/>
            <w:shd w:val="clear" w:color="000000" w:fill="FFFFFF"/>
            <w:noWrap w:val="0"/>
            <w:vAlign w:val="center"/>
          </w:tcPr>
          <w:p w14:paraId="2F2F467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自助饮水系统</w:t>
            </w:r>
          </w:p>
        </w:tc>
        <w:tc>
          <w:tcPr>
            <w:tcW w:w="2387" w:type="dxa"/>
            <w:shd w:val="clear" w:color="000000" w:fill="FFFFFF"/>
            <w:noWrap w:val="0"/>
            <w:vAlign w:val="center"/>
          </w:tcPr>
          <w:p w14:paraId="77E33BF7">
            <w:pPr>
              <w:keepNext w:val="0"/>
              <w:keepLines w:val="0"/>
              <w:pageBreakBefore w:val="0"/>
              <w:widowControl/>
              <w:suppressLineNumbers w:val="0"/>
              <w:kinsoku/>
              <w:wordWrap/>
              <w:overflowPunct/>
              <w:topLinePunct w:val="0"/>
              <w:bidi w:val="0"/>
              <w:snapToGrid/>
              <w:spacing w:line="240" w:lineRule="auto"/>
              <w:ind w:firstLine="0" w:firstLineChars="0"/>
              <w:jc w:val="left"/>
              <w:textAlignment w:val="center"/>
              <w:rPr>
                <w:rFonts w:hint="eastAsia" w:ascii="宋体" w:hAnsi="宋体" w:eastAsia="宋体" w:cs="宋体"/>
                <w:kern w:val="0"/>
                <w:sz w:val="21"/>
                <w:szCs w:val="21"/>
                <w:lang w:val="zh-CN"/>
              </w:rPr>
            </w:pPr>
            <w:r>
              <w:rPr>
                <w:rFonts w:hint="eastAsia" w:ascii="宋体" w:hAnsi="宋体" w:eastAsia="宋体" w:cs="宋体"/>
                <w:i w:val="0"/>
                <w:iCs w:val="0"/>
                <w:color w:val="000000"/>
                <w:kern w:val="0"/>
                <w:sz w:val="21"/>
                <w:szCs w:val="21"/>
                <w:u w:val="none"/>
                <w:lang w:val="en-US" w:eastAsia="zh-CN" w:bidi="ar"/>
              </w:rPr>
              <w:t>普通开水</w:t>
            </w:r>
          </w:p>
        </w:tc>
        <w:tc>
          <w:tcPr>
            <w:tcW w:w="1763" w:type="dxa"/>
            <w:shd w:val="clear" w:color="000000" w:fill="FFFFFF"/>
            <w:noWrap w:val="0"/>
            <w:vAlign w:val="center"/>
          </w:tcPr>
          <w:p w14:paraId="3DFCCF14">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lang w:val="en-US" w:eastAsia="zh-CN"/>
              </w:rPr>
              <w:t>/</w:t>
            </w:r>
          </w:p>
        </w:tc>
        <w:tc>
          <w:tcPr>
            <w:tcW w:w="2450" w:type="dxa"/>
            <w:shd w:val="clear" w:color="000000" w:fill="FFFFFF"/>
            <w:noWrap w:val="0"/>
            <w:vAlign w:val="center"/>
          </w:tcPr>
          <w:p w14:paraId="014DC2BB">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0.</w:t>
            </w:r>
            <w:r>
              <w:rPr>
                <w:rFonts w:hint="eastAsia" w:ascii="宋体" w:hAnsi="宋体" w:cs="宋体"/>
                <w:kern w:val="0"/>
                <w:sz w:val="21"/>
                <w:szCs w:val="21"/>
                <w:lang w:val="en-US" w:eastAsia="zh-CN"/>
              </w:rPr>
              <w:t>08</w:t>
            </w:r>
            <w:r>
              <w:rPr>
                <w:rFonts w:hint="eastAsia" w:ascii="宋体" w:hAnsi="宋体" w:eastAsia="宋体" w:cs="宋体"/>
                <w:kern w:val="0"/>
                <w:sz w:val="21"/>
                <w:szCs w:val="21"/>
                <w:lang w:val="zh-CN"/>
              </w:rPr>
              <w:t>元/</w:t>
            </w:r>
            <w:r>
              <w:rPr>
                <w:rFonts w:hint="eastAsia" w:ascii="宋体" w:hAnsi="宋体" w:eastAsia="宋体" w:cs="宋体"/>
                <w:i w:val="0"/>
                <w:iCs w:val="0"/>
                <w:color w:val="000000"/>
                <w:kern w:val="0"/>
                <w:sz w:val="21"/>
                <w:szCs w:val="21"/>
                <w:u w:val="none"/>
                <w:lang w:val="en-US" w:eastAsia="zh-CN" w:bidi="ar"/>
              </w:rPr>
              <w:t>升</w:t>
            </w:r>
          </w:p>
        </w:tc>
      </w:tr>
      <w:tr w14:paraId="01F09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757" w:type="dxa"/>
            <w:vMerge w:val="continue"/>
            <w:shd w:val="clear" w:color="000000" w:fill="FFFFFF"/>
            <w:noWrap w:val="0"/>
            <w:vAlign w:val="center"/>
          </w:tcPr>
          <w:p w14:paraId="4307BC20">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kern w:val="0"/>
                <w:sz w:val="21"/>
                <w:szCs w:val="21"/>
                <w:lang w:val="zh-CN"/>
              </w:rPr>
            </w:pPr>
          </w:p>
        </w:tc>
        <w:tc>
          <w:tcPr>
            <w:tcW w:w="2387" w:type="dxa"/>
            <w:shd w:val="clear" w:color="000000" w:fill="FFFFFF"/>
            <w:noWrap w:val="0"/>
            <w:vAlign w:val="center"/>
          </w:tcPr>
          <w:p w14:paraId="085FD6A5">
            <w:pPr>
              <w:keepNext w:val="0"/>
              <w:keepLines w:val="0"/>
              <w:pageBreakBefore w:val="0"/>
              <w:widowControl/>
              <w:suppressLineNumbers w:val="0"/>
              <w:kinsoku/>
              <w:wordWrap/>
              <w:overflowPunct/>
              <w:topLinePunct w:val="0"/>
              <w:bidi w:val="0"/>
              <w:snapToGrid/>
              <w:spacing w:line="240" w:lineRule="auto"/>
              <w:ind w:firstLine="0" w:firstLineChars="0"/>
              <w:jc w:val="left"/>
              <w:textAlignment w:val="center"/>
              <w:rPr>
                <w:rFonts w:hint="eastAsia" w:ascii="宋体" w:hAnsi="宋体" w:eastAsia="宋体" w:cs="宋体"/>
                <w:kern w:val="0"/>
                <w:sz w:val="21"/>
                <w:szCs w:val="21"/>
                <w:lang w:val="zh-CN"/>
              </w:rPr>
            </w:pPr>
            <w:r>
              <w:rPr>
                <w:rFonts w:hint="eastAsia" w:ascii="宋体" w:hAnsi="宋体" w:eastAsia="宋体" w:cs="宋体"/>
                <w:i w:val="0"/>
                <w:iCs w:val="0"/>
                <w:color w:val="000000"/>
                <w:kern w:val="0"/>
                <w:sz w:val="21"/>
                <w:szCs w:val="21"/>
                <w:u w:val="none"/>
                <w:lang w:val="en-US" w:eastAsia="zh-CN" w:bidi="ar"/>
              </w:rPr>
              <w:t>直</w:t>
            </w:r>
            <w:r>
              <w:rPr>
                <w:rFonts w:hint="eastAsia" w:ascii="宋体" w:hAnsi="宋体" w:cs="宋体"/>
                <w:i w:val="0"/>
                <w:iCs w:val="0"/>
                <w:color w:val="000000"/>
                <w:kern w:val="0"/>
                <w:sz w:val="21"/>
                <w:szCs w:val="21"/>
                <w:u w:val="none"/>
                <w:lang w:val="en-US" w:eastAsia="zh-CN" w:bidi="ar"/>
              </w:rPr>
              <w:t>饮</w:t>
            </w:r>
            <w:r>
              <w:rPr>
                <w:rFonts w:hint="eastAsia" w:ascii="宋体" w:hAnsi="宋体" w:eastAsia="宋体" w:cs="宋体"/>
                <w:i w:val="0"/>
                <w:iCs w:val="0"/>
                <w:color w:val="000000"/>
                <w:kern w:val="0"/>
                <w:sz w:val="21"/>
                <w:szCs w:val="21"/>
                <w:u w:val="none"/>
                <w:lang w:val="en-US" w:eastAsia="zh-CN" w:bidi="ar"/>
              </w:rPr>
              <w:t>开水</w:t>
            </w:r>
          </w:p>
        </w:tc>
        <w:tc>
          <w:tcPr>
            <w:tcW w:w="1763" w:type="dxa"/>
            <w:shd w:val="clear" w:color="000000" w:fill="FFFFFF"/>
            <w:noWrap w:val="0"/>
            <w:vAlign w:val="center"/>
          </w:tcPr>
          <w:p w14:paraId="4ADD0D57">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lang w:val="en-US" w:eastAsia="zh-CN"/>
              </w:rPr>
              <w:t>/</w:t>
            </w:r>
          </w:p>
        </w:tc>
        <w:tc>
          <w:tcPr>
            <w:tcW w:w="2450" w:type="dxa"/>
            <w:shd w:val="clear" w:color="000000" w:fill="FFFFFF"/>
            <w:noWrap w:val="0"/>
            <w:vAlign w:val="center"/>
          </w:tcPr>
          <w:p w14:paraId="0077F36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0.</w:t>
            </w:r>
            <w:r>
              <w:rPr>
                <w:rFonts w:hint="eastAsia" w:ascii="宋体" w:hAnsi="宋体" w:cs="宋体"/>
                <w:kern w:val="0"/>
                <w:sz w:val="21"/>
                <w:szCs w:val="21"/>
                <w:lang w:val="en-US" w:eastAsia="zh-CN"/>
              </w:rPr>
              <w:t>25</w:t>
            </w:r>
            <w:r>
              <w:rPr>
                <w:rFonts w:hint="eastAsia" w:ascii="宋体" w:hAnsi="宋体" w:eastAsia="宋体" w:cs="宋体"/>
                <w:kern w:val="0"/>
                <w:sz w:val="21"/>
                <w:szCs w:val="21"/>
                <w:lang w:val="zh-CN"/>
              </w:rPr>
              <w:t>元/</w:t>
            </w:r>
            <w:r>
              <w:rPr>
                <w:rFonts w:hint="eastAsia" w:ascii="宋体" w:hAnsi="宋体" w:eastAsia="宋体" w:cs="宋体"/>
                <w:i w:val="0"/>
                <w:iCs w:val="0"/>
                <w:color w:val="000000"/>
                <w:kern w:val="0"/>
                <w:sz w:val="21"/>
                <w:szCs w:val="21"/>
                <w:u w:val="none"/>
                <w:lang w:val="en-US" w:eastAsia="zh-CN" w:bidi="ar"/>
              </w:rPr>
              <w:t>升</w:t>
            </w:r>
          </w:p>
        </w:tc>
      </w:tr>
      <w:tr w14:paraId="4667B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757" w:type="dxa"/>
            <w:vMerge w:val="continue"/>
            <w:shd w:val="clear" w:color="000000" w:fill="FFFFFF"/>
            <w:noWrap w:val="0"/>
            <w:vAlign w:val="center"/>
          </w:tcPr>
          <w:p w14:paraId="1500A894">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kern w:val="0"/>
                <w:sz w:val="21"/>
                <w:szCs w:val="21"/>
                <w:lang w:val="zh-CN"/>
              </w:rPr>
            </w:pPr>
          </w:p>
        </w:tc>
        <w:tc>
          <w:tcPr>
            <w:tcW w:w="2387" w:type="dxa"/>
            <w:shd w:val="clear" w:color="000000" w:fill="FFFFFF"/>
            <w:noWrap w:val="0"/>
            <w:vAlign w:val="center"/>
          </w:tcPr>
          <w:p w14:paraId="4EF54FFB">
            <w:pPr>
              <w:keepNext w:val="0"/>
              <w:keepLines w:val="0"/>
              <w:pageBreakBefore w:val="0"/>
              <w:widowControl/>
              <w:suppressLineNumbers w:val="0"/>
              <w:kinsoku/>
              <w:wordWrap/>
              <w:overflowPunct/>
              <w:topLinePunct w:val="0"/>
              <w:bidi w:val="0"/>
              <w:snapToGrid/>
              <w:spacing w:line="240" w:lineRule="auto"/>
              <w:ind w:firstLine="0" w:firstLineChars="0"/>
              <w:jc w:val="left"/>
              <w:textAlignment w:val="center"/>
              <w:rPr>
                <w:rFonts w:hint="eastAsia" w:ascii="宋体" w:hAnsi="宋体" w:eastAsia="宋体" w:cs="宋体"/>
                <w:kern w:val="0"/>
                <w:sz w:val="21"/>
                <w:szCs w:val="21"/>
                <w:lang w:val="zh-CN"/>
              </w:rPr>
            </w:pPr>
            <w:r>
              <w:rPr>
                <w:rFonts w:hint="eastAsia" w:ascii="宋体" w:hAnsi="宋体" w:eastAsia="宋体" w:cs="宋体"/>
                <w:i w:val="0"/>
                <w:iCs w:val="0"/>
                <w:color w:val="000000"/>
                <w:kern w:val="0"/>
                <w:sz w:val="21"/>
                <w:szCs w:val="21"/>
                <w:u w:val="none"/>
                <w:lang w:val="en-US" w:eastAsia="zh-CN" w:bidi="ar"/>
              </w:rPr>
              <w:t>直饮常温水</w:t>
            </w:r>
          </w:p>
        </w:tc>
        <w:tc>
          <w:tcPr>
            <w:tcW w:w="1763" w:type="dxa"/>
            <w:shd w:val="clear" w:color="000000" w:fill="FFFFFF"/>
            <w:noWrap w:val="0"/>
            <w:vAlign w:val="center"/>
          </w:tcPr>
          <w:p w14:paraId="76498BF5">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lang w:val="en-US" w:eastAsia="zh-CN"/>
              </w:rPr>
              <w:t>/</w:t>
            </w:r>
          </w:p>
        </w:tc>
        <w:tc>
          <w:tcPr>
            <w:tcW w:w="2450" w:type="dxa"/>
            <w:shd w:val="clear" w:color="000000" w:fill="FFFFFF"/>
            <w:noWrap w:val="0"/>
            <w:vAlign w:val="center"/>
          </w:tcPr>
          <w:p w14:paraId="19F176C0">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0.</w:t>
            </w:r>
            <w:r>
              <w:rPr>
                <w:rFonts w:hint="eastAsia" w:ascii="宋体" w:hAnsi="宋体" w:cs="宋体"/>
                <w:kern w:val="0"/>
                <w:sz w:val="21"/>
                <w:szCs w:val="21"/>
                <w:lang w:val="en-US" w:eastAsia="zh-CN"/>
              </w:rPr>
              <w:t>25</w:t>
            </w:r>
            <w:r>
              <w:rPr>
                <w:rFonts w:hint="eastAsia" w:ascii="宋体" w:hAnsi="宋体" w:eastAsia="宋体" w:cs="宋体"/>
                <w:kern w:val="0"/>
                <w:sz w:val="21"/>
                <w:szCs w:val="21"/>
                <w:lang w:val="zh-CN"/>
              </w:rPr>
              <w:t>元/</w:t>
            </w:r>
            <w:r>
              <w:rPr>
                <w:rFonts w:hint="eastAsia" w:ascii="宋体" w:hAnsi="宋体" w:eastAsia="宋体" w:cs="宋体"/>
                <w:i w:val="0"/>
                <w:iCs w:val="0"/>
                <w:color w:val="000000"/>
                <w:kern w:val="0"/>
                <w:sz w:val="21"/>
                <w:szCs w:val="21"/>
                <w:u w:val="none"/>
                <w:lang w:val="en-US" w:eastAsia="zh-CN" w:bidi="ar"/>
              </w:rPr>
              <w:t>升</w:t>
            </w:r>
          </w:p>
        </w:tc>
      </w:tr>
    </w:tbl>
    <w:p w14:paraId="35A04B9C">
      <w:pPr>
        <w:pStyle w:val="3"/>
        <w:rPr>
          <w:rFonts w:ascii="Times New Roman" w:hAnsi="Times New Roman" w:cs="Times New Roman"/>
          <w:lang w:val="zh-CN"/>
        </w:rPr>
      </w:pPr>
      <w:bookmarkStart w:id="17" w:name="_Toc23560"/>
      <w:bookmarkStart w:id="18" w:name="_Toc13745"/>
      <w:r>
        <w:rPr>
          <w:rFonts w:hint="eastAsia" w:ascii="Times New Roman" w:hAnsi="Times New Roman" w:cs="Times New Roman"/>
          <w:lang w:val="en-US" w:eastAsia="zh-CN"/>
        </w:rPr>
        <w:t>9.</w:t>
      </w:r>
      <w:r>
        <w:rPr>
          <w:rFonts w:ascii="Times New Roman" w:hAnsi="Times New Roman" w:cs="Times New Roman"/>
          <w:lang w:val="zh-CN"/>
        </w:rPr>
        <w:t>现场踏勘</w:t>
      </w:r>
      <w:bookmarkEnd w:id="17"/>
      <w:bookmarkEnd w:id="18"/>
    </w:p>
    <w:p w14:paraId="428194BA">
      <w:pPr>
        <w:autoSpaceDE w:val="0"/>
        <w:autoSpaceDN w:val="0"/>
        <w:adjustRightInd w:val="0"/>
        <w:spacing w:line="360" w:lineRule="auto"/>
        <w:ind w:firstLine="420"/>
        <w:jc w:val="left"/>
        <w:rPr>
          <w:kern w:val="0"/>
          <w:szCs w:val="21"/>
        </w:rPr>
      </w:pPr>
      <w:r>
        <w:rPr>
          <w:kern w:val="0"/>
          <w:szCs w:val="21"/>
          <w:lang w:val="zh-CN"/>
        </w:rPr>
        <w:t>投标人须自行组织现场踏勘，了解项目现场情况。踏勘现场所发生的费用由投标人自行承担。投标人未到服务现场实地踏勘的，成交后签订合同时和履约过程中，不得以不完全了解现场情况为由，提出任何形式的增加合同价款或索赔的要求。</w:t>
      </w:r>
    </w:p>
    <w:p w14:paraId="1E5D98EA">
      <w:pPr>
        <w:autoSpaceDE w:val="0"/>
        <w:autoSpaceDN w:val="0"/>
        <w:adjustRightInd w:val="0"/>
        <w:spacing w:line="360" w:lineRule="auto"/>
        <w:ind w:firstLine="420"/>
        <w:jc w:val="left"/>
        <w:rPr>
          <w:kern w:val="0"/>
          <w:szCs w:val="21"/>
        </w:rPr>
      </w:pPr>
      <w:r>
        <w:rPr>
          <w:kern w:val="0"/>
          <w:szCs w:val="21"/>
          <w:lang w:val="zh-CN"/>
        </w:rPr>
        <w:t>现场踏勘联系人：</w:t>
      </w:r>
      <w:r>
        <w:rPr>
          <w:kern w:val="0"/>
          <w:szCs w:val="21"/>
          <w:u w:val="single"/>
        </w:rPr>
        <w:t xml:space="preserve">  </w:t>
      </w:r>
      <w:r>
        <w:rPr>
          <w:rFonts w:hint="eastAsia"/>
          <w:kern w:val="0"/>
          <w:szCs w:val="21"/>
          <w:u w:val="single"/>
          <w:lang w:val="en-US" w:eastAsia="zh-CN"/>
        </w:rPr>
        <w:t>刘老师</w:t>
      </w:r>
      <w:r>
        <w:rPr>
          <w:kern w:val="0"/>
          <w:szCs w:val="21"/>
          <w:u w:val="single"/>
        </w:rPr>
        <w:t xml:space="preserve">    </w:t>
      </w:r>
      <w:r>
        <w:rPr>
          <w:kern w:val="0"/>
          <w:szCs w:val="21"/>
          <w:lang w:val="zh-CN"/>
        </w:rPr>
        <w:t>；电话</w:t>
      </w:r>
      <w:r>
        <w:rPr>
          <w:kern w:val="0"/>
          <w:szCs w:val="21"/>
          <w:u w:val="single"/>
          <w:lang w:val="zh-CN"/>
        </w:rPr>
        <w:t>：</w:t>
      </w:r>
      <w:r>
        <w:rPr>
          <w:kern w:val="0"/>
          <w:szCs w:val="21"/>
          <w:u w:val="single"/>
        </w:rPr>
        <w:t xml:space="preserve">  </w:t>
      </w:r>
      <w:r>
        <w:rPr>
          <w:rFonts w:hint="eastAsia"/>
          <w:kern w:val="0"/>
          <w:szCs w:val="21"/>
          <w:u w:val="single"/>
          <w:lang w:val="en-US" w:eastAsia="zh-CN"/>
        </w:rPr>
        <w:t>0556-5283402</w:t>
      </w:r>
      <w:r>
        <w:rPr>
          <w:kern w:val="0"/>
          <w:szCs w:val="21"/>
          <w:u w:val="single"/>
        </w:rPr>
        <w:t xml:space="preserve">            </w:t>
      </w:r>
      <w:r>
        <w:rPr>
          <w:kern w:val="0"/>
          <w:szCs w:val="21"/>
          <w:lang w:val="zh-CN"/>
        </w:rPr>
        <w:t>。</w:t>
      </w:r>
    </w:p>
    <w:p w14:paraId="42457E54">
      <w:pPr>
        <w:pStyle w:val="3"/>
        <w:rPr>
          <w:rFonts w:ascii="Times New Roman" w:hAnsi="Times New Roman" w:cs="Times New Roman"/>
          <w:lang w:val="zh-CN"/>
        </w:rPr>
      </w:pPr>
      <w:bookmarkStart w:id="19" w:name="_Toc5926"/>
      <w:bookmarkStart w:id="20" w:name="_Toc25770"/>
      <w:r>
        <w:rPr>
          <w:rFonts w:hint="default" w:ascii="Times New Roman" w:hAnsi="Times New Roman" w:cs="Times New Roman"/>
          <w:lang w:val="zh-CN" w:eastAsia="zh-CN"/>
        </w:rPr>
        <w:t>10.</w:t>
      </w:r>
      <w:r>
        <w:rPr>
          <w:rFonts w:ascii="Times New Roman" w:hAnsi="Times New Roman" w:cs="Times New Roman"/>
          <w:lang w:val="zh-CN"/>
        </w:rPr>
        <w:t>其他</w:t>
      </w:r>
      <w:bookmarkEnd w:id="19"/>
      <w:bookmarkEnd w:id="20"/>
    </w:p>
    <w:p w14:paraId="45817F5F">
      <w:pPr>
        <w:pStyle w:val="4"/>
        <w:bidi w:val="0"/>
        <w:rPr>
          <w:b/>
          <w:bCs/>
          <w:lang w:val="zh-CN"/>
        </w:rPr>
      </w:pPr>
      <w:r>
        <w:rPr>
          <w:rFonts w:hint="default"/>
          <w:b/>
          <w:bCs/>
          <w:lang w:val="zh-CN" w:eastAsia="zh-CN"/>
        </w:rPr>
        <w:t>10.1.</w:t>
      </w:r>
      <w:r>
        <w:rPr>
          <w:rFonts w:hint="eastAsia"/>
          <w:b/>
          <w:bCs/>
          <w:lang w:val="zh-CN"/>
        </w:rPr>
        <w:t>服务考核要求</w:t>
      </w:r>
    </w:p>
    <w:p w14:paraId="1E1F6703">
      <w:pPr>
        <w:autoSpaceDE w:val="0"/>
        <w:autoSpaceDN w:val="0"/>
        <w:adjustRightInd w:val="0"/>
        <w:spacing w:line="360" w:lineRule="auto"/>
        <w:ind w:firstLine="420"/>
        <w:rPr>
          <w:rFonts w:hint="eastAsia"/>
          <w:kern w:val="0"/>
          <w:szCs w:val="21"/>
          <w:lang w:val="zh-CN"/>
        </w:rPr>
      </w:pPr>
      <w:r>
        <w:rPr>
          <w:rFonts w:hint="eastAsia"/>
          <w:kern w:val="0"/>
          <w:szCs w:val="21"/>
          <w:lang w:val="zh-CN"/>
        </w:rPr>
        <w:t>中标人签订合同后，经营过程中必须接受校方的监督、管理和考核。运行服务过程中学校按照《安庆职业技术学院学生公寓热水服务及配套设施建设运营项目服务质量监管考核细则》对中标人进行监督和考核。</w:t>
      </w:r>
    </w:p>
    <w:p w14:paraId="53F6740E">
      <w:pPr>
        <w:pStyle w:val="4"/>
        <w:bidi w:val="0"/>
        <w:rPr>
          <w:rFonts w:hint="default"/>
          <w:b/>
          <w:bCs/>
          <w:lang w:val="en-US" w:eastAsia="zh-CN"/>
        </w:rPr>
      </w:pPr>
      <w:r>
        <w:rPr>
          <w:rFonts w:hint="default"/>
          <w:b/>
          <w:bCs/>
          <w:lang w:val="en-US" w:eastAsia="zh-CN"/>
        </w:rPr>
        <w:t>10.2.</w:t>
      </w:r>
      <w:r>
        <w:rPr>
          <w:rFonts w:hint="eastAsia"/>
          <w:b/>
          <w:bCs/>
          <w:lang w:val="en-US" w:eastAsia="zh-CN"/>
        </w:rPr>
        <w:t>配套服务要求</w:t>
      </w:r>
    </w:p>
    <w:p w14:paraId="4BDBD280">
      <w:pPr>
        <w:keepNext w:val="0"/>
        <w:keepLines w:val="0"/>
        <w:pageBreakBefore w:val="0"/>
        <w:widowControl w:val="0"/>
        <w:numPr>
          <w:ilvl w:val="0"/>
          <w:numId w:val="31"/>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lang w:val="zh-CN"/>
        </w:rPr>
      </w:pPr>
      <w:r>
        <w:rPr>
          <w:rFonts w:hint="eastAsia"/>
          <w:lang w:val="en-US" w:eastAsia="zh-CN"/>
        </w:rPr>
        <w:t>1-3号教学楼每栋楼投放2台饮水机，分别放置在二层和四层各1台。每台饮水机设置两个出水口（一直饮开水、一直饮常温水），其他设备参数及收费标准与学生公寓楼饮水机保持一致。</w:t>
      </w:r>
    </w:p>
    <w:p w14:paraId="32830E7B">
      <w:pPr>
        <w:keepNext w:val="0"/>
        <w:keepLines w:val="0"/>
        <w:pageBreakBefore w:val="0"/>
        <w:widowControl w:val="0"/>
        <w:numPr>
          <w:ilvl w:val="0"/>
          <w:numId w:val="31"/>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lang w:val="en-US" w:eastAsia="zh-CN"/>
        </w:rPr>
      </w:pPr>
      <w:r>
        <w:rPr>
          <w:rFonts w:hint="eastAsia"/>
          <w:lang w:val="en-US" w:eastAsia="zh-CN"/>
        </w:rPr>
        <w:t>合同期内，其他楼宇如需增加饮水机，由双方协商确定。</w:t>
      </w:r>
    </w:p>
    <w:p w14:paraId="4C3A83D2">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both"/>
        <w:textAlignment w:val="auto"/>
        <w:rPr>
          <w:rFonts w:hint="eastAsia"/>
          <w:lang w:val="zh-CN" w:eastAsia="zh-CN"/>
        </w:rPr>
        <w:sectPr>
          <w:footerReference r:id="rId3" w:type="default"/>
          <w:pgSz w:w="11850" w:h="16840"/>
          <w:pgMar w:top="1440" w:right="1800" w:bottom="1440" w:left="1800" w:header="720" w:footer="720" w:gutter="0"/>
          <w:cols w:space="720" w:num="1"/>
        </w:sectPr>
      </w:pPr>
    </w:p>
    <w:p w14:paraId="4AF12B56">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b/>
          <w:bCs/>
          <w:kern w:val="0"/>
          <w:sz w:val="28"/>
          <w:szCs w:val="28"/>
          <w:lang w:val="zh-CN"/>
        </w:rPr>
      </w:pPr>
      <w:r>
        <w:rPr>
          <w:rFonts w:hint="eastAsia"/>
          <w:b/>
          <w:bCs/>
          <w:kern w:val="0"/>
          <w:sz w:val="28"/>
          <w:szCs w:val="28"/>
          <w:lang w:val="zh-CN"/>
        </w:rPr>
        <w:t>安庆职业技术学院学生公寓热水服务及配套设施建设运营项目</w:t>
      </w:r>
    </w:p>
    <w:p w14:paraId="6809BB08">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b/>
          <w:bCs/>
          <w:kern w:val="0"/>
          <w:sz w:val="28"/>
          <w:szCs w:val="28"/>
          <w:lang w:val="zh-CN"/>
        </w:rPr>
      </w:pPr>
      <w:r>
        <w:rPr>
          <w:rFonts w:hint="eastAsia"/>
          <w:b/>
          <w:bCs/>
          <w:kern w:val="0"/>
          <w:sz w:val="28"/>
          <w:szCs w:val="28"/>
          <w:lang w:val="zh-CN"/>
        </w:rPr>
        <w:t>服务质量监管考核细则</w:t>
      </w:r>
    </w:p>
    <w:p w14:paraId="35A0A16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zh-CN"/>
        </w:rPr>
      </w:pPr>
      <w:r>
        <w:rPr>
          <w:rFonts w:hint="eastAsia"/>
          <w:b/>
          <w:bCs/>
          <w:lang w:val="zh-CN" w:eastAsia="zh-CN"/>
        </w:rPr>
        <w:t>一、</w:t>
      </w:r>
      <w:r>
        <w:rPr>
          <w:rFonts w:hint="eastAsia"/>
          <w:b/>
          <w:bCs/>
          <w:lang w:val="zh-CN"/>
        </w:rPr>
        <w:t>适用范围</w:t>
      </w:r>
    </w:p>
    <w:p w14:paraId="5E9C7B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zh-CN"/>
        </w:rPr>
      </w:pPr>
      <w:r>
        <w:rPr>
          <w:rFonts w:hint="eastAsia"/>
          <w:lang w:val="zh-CN"/>
        </w:rPr>
        <w:t>本细则适用于安庆职业技术学院学生公寓热水服务及配套设施建设运营项目中标人（以下简称“服务企业”）在合同期内的运营服务监管考核。</w:t>
      </w:r>
    </w:p>
    <w:p w14:paraId="25514F5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zh-CN"/>
        </w:rPr>
      </w:pPr>
      <w:r>
        <w:rPr>
          <w:rFonts w:hint="eastAsia"/>
          <w:b/>
          <w:bCs/>
          <w:lang w:val="zh-CN" w:eastAsia="zh-CN"/>
        </w:rPr>
        <w:t>二、</w:t>
      </w:r>
      <w:r>
        <w:rPr>
          <w:rFonts w:hint="eastAsia"/>
          <w:b/>
          <w:bCs/>
          <w:lang w:val="zh-CN"/>
        </w:rPr>
        <w:t>监管依据与原则</w:t>
      </w:r>
    </w:p>
    <w:p w14:paraId="7CF41B3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zh-CN"/>
        </w:rPr>
      </w:pPr>
      <w:r>
        <w:rPr>
          <w:rFonts w:hint="eastAsia"/>
          <w:b/>
          <w:bCs/>
          <w:lang w:val="zh-CN"/>
        </w:rPr>
        <w:t>监管依据：</w:t>
      </w:r>
      <w:r>
        <w:rPr>
          <w:rFonts w:hint="eastAsia"/>
          <w:lang w:val="zh-CN"/>
        </w:rPr>
        <w:t>包括国家相关法律法规、学校发布的采购需求、中标人投标文件承诺、双方签订的服务合同等。</w:t>
      </w:r>
    </w:p>
    <w:p w14:paraId="566F5EB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zh-CN"/>
        </w:rPr>
      </w:pPr>
      <w:r>
        <w:rPr>
          <w:rFonts w:hint="eastAsia"/>
          <w:b/>
          <w:bCs/>
          <w:lang w:val="zh-CN"/>
        </w:rPr>
        <w:t>监管原则为：</w:t>
      </w:r>
      <w:r>
        <w:rPr>
          <w:rFonts w:hint="eastAsia"/>
          <w:lang w:val="zh-CN"/>
        </w:rPr>
        <w:t>以学生为中心，坚持依法依规、公平公正；坚持履约考核与激励约束相结合，考核结果作为合同续签、扣减相关款项等重要依据。</w:t>
      </w:r>
    </w:p>
    <w:p w14:paraId="64355D2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zh-CN"/>
        </w:rPr>
      </w:pPr>
      <w:r>
        <w:rPr>
          <w:rFonts w:hint="eastAsia"/>
          <w:b/>
          <w:bCs/>
          <w:lang w:val="zh-CN" w:eastAsia="zh-CN"/>
        </w:rPr>
        <w:t>三、</w:t>
      </w:r>
      <w:r>
        <w:rPr>
          <w:rFonts w:hint="eastAsia"/>
          <w:b/>
          <w:bCs/>
          <w:lang w:val="zh-CN"/>
        </w:rPr>
        <w:t>监管方式与考核周期</w:t>
      </w:r>
    </w:p>
    <w:p w14:paraId="54D80C76">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0" w:leftChars="0" w:firstLine="422" w:firstLineChars="200"/>
        <w:textAlignment w:val="auto"/>
        <w:rPr>
          <w:rFonts w:hint="eastAsia"/>
          <w:lang w:val="zh-CN"/>
        </w:rPr>
      </w:pPr>
      <w:r>
        <w:rPr>
          <w:rFonts w:hint="eastAsia"/>
          <w:b/>
          <w:bCs/>
          <w:lang w:val="zh-CN"/>
        </w:rPr>
        <w:t>日常监管：</w:t>
      </w:r>
      <w:r>
        <w:rPr>
          <w:rFonts w:hint="eastAsia"/>
          <w:lang w:val="zh-CN"/>
        </w:rPr>
        <w:t>学校</w:t>
      </w:r>
      <w:r>
        <w:rPr>
          <w:rFonts w:hint="eastAsia"/>
          <w:lang w:val="en-US" w:eastAsia="zh-CN"/>
        </w:rPr>
        <w:t>管理</w:t>
      </w:r>
      <w:r>
        <w:rPr>
          <w:rFonts w:hint="eastAsia"/>
          <w:lang w:val="zh-CN"/>
        </w:rPr>
        <w:t>人员不定期深入现场巡查服务企业履约情况并做好记录，对不符合规范和服务要求的提出整改意见并下达整改通知，限期内未整改或整改不到位的，依据本细则进行违约扣款处理。</w:t>
      </w:r>
      <w:r>
        <w:rPr>
          <w:rFonts w:hint="eastAsia"/>
          <w:lang w:val="en-US" w:eastAsia="zh-CN"/>
        </w:rPr>
        <w:t>具体流程如下：</w:t>
      </w:r>
    </w:p>
    <w:p w14:paraId="48797748">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0" w:leftChars="0" w:firstLine="422" w:firstLineChars="200"/>
        <w:textAlignment w:val="auto"/>
        <w:rPr>
          <w:rFonts w:hint="eastAsia"/>
          <w:lang w:val="zh-CN"/>
        </w:rPr>
      </w:pPr>
      <w:r>
        <w:rPr>
          <w:rFonts w:hint="eastAsia"/>
          <w:b/>
          <w:bCs/>
          <w:lang w:val="zh-CN"/>
        </w:rPr>
        <w:t>提醒。</w:t>
      </w:r>
      <w:r>
        <w:rPr>
          <w:rFonts w:hint="eastAsia"/>
          <w:lang w:val="zh-CN"/>
        </w:rPr>
        <w:t>对首次出现的普遍问题、细节问题、师生的相关意见和建议等采取口头 提醒，责成服务企业及时纠正。</w:t>
      </w:r>
    </w:p>
    <w:p w14:paraId="09E290C5">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0" w:leftChars="0" w:firstLine="422" w:firstLineChars="200"/>
        <w:textAlignment w:val="auto"/>
        <w:rPr>
          <w:rFonts w:hint="eastAsia"/>
          <w:lang w:val="zh-CN"/>
        </w:rPr>
      </w:pPr>
      <w:r>
        <w:rPr>
          <w:rFonts w:hint="eastAsia"/>
          <w:b/>
          <w:bCs/>
          <w:lang w:val="zh-CN"/>
        </w:rPr>
        <w:t>警告。</w:t>
      </w:r>
      <w:r>
        <w:rPr>
          <w:rFonts w:hint="eastAsia"/>
          <w:lang w:val="zh-CN"/>
        </w:rPr>
        <w:t>对提醒无效或 2 次以上出现的同类问题，以《整改通知书》的形式要求 服务企业限期纠正和解决。</w:t>
      </w:r>
    </w:p>
    <w:p w14:paraId="621E1B2F">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0" w:leftChars="0" w:firstLine="422" w:firstLineChars="200"/>
        <w:textAlignment w:val="auto"/>
        <w:rPr>
          <w:rFonts w:hint="eastAsia"/>
          <w:lang w:val="zh-CN"/>
        </w:rPr>
      </w:pPr>
      <w:r>
        <w:rPr>
          <w:rFonts w:hint="eastAsia"/>
          <w:b/>
          <w:bCs/>
          <w:lang w:val="zh-CN"/>
        </w:rPr>
        <w:t>约谈。</w:t>
      </w:r>
      <w:r>
        <w:rPr>
          <w:rFonts w:hint="eastAsia"/>
          <w:lang w:val="zh-CN"/>
        </w:rPr>
        <w:t>对于不配合学校进行整改或屡次整改仍不到位的，约谈服务企业负责人，提出整改要求，并限定整改时限。</w:t>
      </w:r>
    </w:p>
    <w:p w14:paraId="44CE9A61">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0" w:leftChars="0" w:firstLine="422" w:firstLineChars="200"/>
        <w:textAlignment w:val="auto"/>
        <w:rPr>
          <w:rFonts w:hint="eastAsia"/>
          <w:lang w:val="zh-CN"/>
        </w:rPr>
      </w:pPr>
      <w:r>
        <w:rPr>
          <w:rFonts w:hint="eastAsia"/>
          <w:b/>
          <w:bCs/>
          <w:lang w:val="zh-CN"/>
        </w:rPr>
        <w:t>违约处理。</w:t>
      </w:r>
      <w:r>
        <w:rPr>
          <w:rFonts w:hint="eastAsia"/>
          <w:lang w:val="zh-CN"/>
        </w:rPr>
        <w:t>对于服务企业存在的问题经上述环节后仍达不到服务标准的， 出具《违约处理通知书》，将依合同进行违约处理直至解除合同。</w:t>
      </w:r>
    </w:p>
    <w:p w14:paraId="155C2DC1">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0" w:leftChars="0" w:firstLine="422" w:firstLineChars="200"/>
        <w:textAlignment w:val="auto"/>
        <w:rPr>
          <w:rFonts w:hint="eastAsia"/>
          <w:lang w:val="zh-CN"/>
        </w:rPr>
      </w:pPr>
      <w:r>
        <w:rPr>
          <w:rFonts w:hint="eastAsia"/>
          <w:b/>
          <w:bCs/>
          <w:lang w:val="zh-CN"/>
        </w:rPr>
        <w:t>月度考核：</w:t>
      </w:r>
      <w:r>
        <w:rPr>
          <w:rFonts w:hint="eastAsia"/>
          <w:lang w:val="zh-CN"/>
        </w:rPr>
        <w:t>每月对服务企业的服务质量进行一次量化考核，考核结果作为年度考核的重要依据。</w:t>
      </w:r>
    </w:p>
    <w:p w14:paraId="2986062C">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0" w:leftChars="0" w:firstLine="422" w:firstLineChars="200"/>
        <w:textAlignment w:val="auto"/>
        <w:rPr>
          <w:rFonts w:hint="eastAsia"/>
          <w:lang w:val="zh-CN"/>
        </w:rPr>
      </w:pPr>
      <w:r>
        <w:rPr>
          <w:rFonts w:hint="eastAsia"/>
          <w:b/>
          <w:bCs/>
          <w:lang w:val="zh-CN"/>
        </w:rPr>
        <w:t>年度考核：</w:t>
      </w:r>
      <w:r>
        <w:rPr>
          <w:rFonts w:hint="eastAsia"/>
          <w:lang w:val="zh-CN"/>
        </w:rPr>
        <w:t>每个年度最后一个内月，学校对服务企业开展年度综合考核。</w:t>
      </w:r>
    </w:p>
    <w:p w14:paraId="2C7A5DAA">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0" w:leftChars="0" w:firstLine="422" w:firstLineChars="200"/>
        <w:textAlignment w:val="auto"/>
        <w:rPr>
          <w:rFonts w:hint="eastAsia"/>
          <w:lang w:val="zh-CN"/>
        </w:rPr>
      </w:pPr>
      <w:r>
        <w:rPr>
          <w:rFonts w:hint="eastAsia"/>
          <w:b/>
          <w:bCs/>
          <w:lang w:val="zh-CN"/>
        </w:rPr>
        <w:t>满意度测评：</w:t>
      </w:r>
      <w:r>
        <w:rPr>
          <w:rFonts w:hint="eastAsia"/>
          <w:lang w:val="en-US" w:eastAsia="zh-CN"/>
        </w:rPr>
        <w:t>定期或不定期（每学期至少一次），面向学生代表开展服务质量满意度调查。</w:t>
      </w:r>
    </w:p>
    <w:p w14:paraId="004ABC56">
      <w:pPr>
        <w:bidi w:val="0"/>
        <w:rPr>
          <w:rFonts w:hint="default"/>
          <w:b/>
          <w:bCs/>
          <w:lang w:val="en-US" w:eastAsia="zh-CN"/>
        </w:rPr>
      </w:pPr>
      <w:r>
        <w:rPr>
          <w:rFonts w:hint="eastAsia"/>
          <w:b/>
          <w:bCs/>
          <w:lang w:val="en-US" w:eastAsia="zh-CN"/>
        </w:rPr>
        <w:t>四、</w:t>
      </w:r>
      <w:r>
        <w:rPr>
          <w:rFonts w:hint="eastAsia"/>
          <w:b/>
          <w:bCs/>
          <w:lang w:val="zh-CN"/>
        </w:rPr>
        <w:t>日常监管检查内容</w:t>
      </w:r>
      <w:r>
        <w:rPr>
          <w:rFonts w:hint="eastAsia"/>
          <w:b/>
          <w:bCs/>
          <w:lang w:val="en-US" w:eastAsia="zh-CN"/>
        </w:rPr>
        <w:t>及违约金扣款标准</w:t>
      </w:r>
    </w:p>
    <w:tbl>
      <w:tblPr>
        <w:tblStyle w:val="6"/>
        <w:tblW w:w="8938" w:type="dxa"/>
        <w:tblInd w:w="-20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35"/>
        <w:gridCol w:w="3624"/>
        <w:gridCol w:w="3979"/>
      </w:tblGrid>
      <w:tr w14:paraId="6A10A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35" w:type="dxa"/>
            <w:tcBorders>
              <w:top w:val="single" w:color="000000" w:sz="4" w:space="0"/>
              <w:left w:val="single" w:color="000000" w:sz="4" w:space="0"/>
              <w:bottom w:val="single" w:color="000000" w:sz="4" w:space="0"/>
              <w:right w:val="single" w:color="000000" w:sz="4" w:space="0"/>
            </w:tcBorders>
            <w:noWrap w:val="0"/>
            <w:vAlign w:val="center"/>
          </w:tcPr>
          <w:p w14:paraId="29730B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F1115"/>
                <w:sz w:val="18"/>
                <w:szCs w:val="18"/>
                <w:u w:val="none"/>
              </w:rPr>
            </w:pPr>
            <w:r>
              <w:rPr>
                <w:rFonts w:hint="eastAsia" w:ascii="宋体" w:hAnsi="宋体" w:eastAsia="宋体" w:cs="宋体"/>
                <w:b/>
                <w:bCs/>
                <w:i w:val="0"/>
                <w:iCs w:val="0"/>
                <w:color w:val="0F1115"/>
                <w:kern w:val="0"/>
                <w:sz w:val="18"/>
                <w:szCs w:val="18"/>
                <w:u w:val="none"/>
                <w:lang w:val="en-US" w:eastAsia="zh-CN" w:bidi="ar"/>
              </w:rPr>
              <w:t>检查项目</w:t>
            </w:r>
          </w:p>
        </w:tc>
        <w:tc>
          <w:tcPr>
            <w:tcW w:w="3624" w:type="dxa"/>
            <w:tcBorders>
              <w:top w:val="single" w:color="000000" w:sz="4" w:space="0"/>
              <w:left w:val="single" w:color="000000" w:sz="4" w:space="0"/>
              <w:bottom w:val="single" w:color="000000" w:sz="4" w:space="0"/>
              <w:right w:val="single" w:color="000000" w:sz="4" w:space="0"/>
            </w:tcBorders>
            <w:noWrap w:val="0"/>
            <w:vAlign w:val="center"/>
          </w:tcPr>
          <w:p w14:paraId="7CD4D0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F1115"/>
                <w:sz w:val="18"/>
                <w:szCs w:val="18"/>
                <w:u w:val="none"/>
              </w:rPr>
            </w:pPr>
            <w:r>
              <w:rPr>
                <w:rFonts w:hint="eastAsia" w:ascii="宋体" w:hAnsi="宋体" w:eastAsia="宋体" w:cs="宋体"/>
                <w:b/>
                <w:bCs/>
                <w:i w:val="0"/>
                <w:iCs w:val="0"/>
                <w:color w:val="0F1115"/>
                <w:kern w:val="0"/>
                <w:sz w:val="18"/>
                <w:szCs w:val="18"/>
                <w:u w:val="none"/>
                <w:lang w:val="en-US" w:eastAsia="zh-CN" w:bidi="ar"/>
              </w:rPr>
              <w:t>服务要求</w:t>
            </w:r>
          </w:p>
        </w:tc>
        <w:tc>
          <w:tcPr>
            <w:tcW w:w="3979" w:type="dxa"/>
            <w:tcBorders>
              <w:top w:val="single" w:color="000000" w:sz="4" w:space="0"/>
              <w:left w:val="single" w:color="000000" w:sz="4" w:space="0"/>
              <w:bottom w:val="single" w:color="000000" w:sz="4" w:space="0"/>
              <w:right w:val="single" w:color="000000" w:sz="4" w:space="0"/>
            </w:tcBorders>
            <w:noWrap w:val="0"/>
            <w:vAlign w:val="center"/>
          </w:tcPr>
          <w:p w14:paraId="5A839A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F1115"/>
                <w:sz w:val="18"/>
                <w:szCs w:val="18"/>
                <w:u w:val="none"/>
              </w:rPr>
            </w:pPr>
            <w:r>
              <w:rPr>
                <w:rFonts w:hint="eastAsia" w:ascii="宋体" w:hAnsi="宋体" w:eastAsia="宋体" w:cs="宋体"/>
                <w:b/>
                <w:bCs/>
                <w:i w:val="0"/>
                <w:iCs w:val="0"/>
                <w:color w:val="0F1115"/>
                <w:kern w:val="0"/>
                <w:sz w:val="18"/>
                <w:szCs w:val="18"/>
                <w:u w:val="none"/>
                <w:lang w:val="en-US" w:eastAsia="zh-CN" w:bidi="ar"/>
              </w:rPr>
              <w:t>违约金扣款标准</w:t>
            </w:r>
          </w:p>
        </w:tc>
      </w:tr>
      <w:tr w14:paraId="39CD8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35" w:type="dxa"/>
            <w:vMerge w:val="restart"/>
            <w:tcBorders>
              <w:top w:val="single" w:color="000000" w:sz="4" w:space="0"/>
              <w:left w:val="single" w:color="000000" w:sz="4" w:space="0"/>
              <w:right w:val="single" w:color="000000" w:sz="4" w:space="0"/>
            </w:tcBorders>
            <w:noWrap w:val="0"/>
            <w:vAlign w:val="center"/>
          </w:tcPr>
          <w:p w14:paraId="22D9BF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F1115"/>
                <w:sz w:val="18"/>
                <w:szCs w:val="18"/>
                <w:u w:val="none"/>
              </w:rPr>
            </w:pPr>
            <w:r>
              <w:rPr>
                <w:rFonts w:hint="eastAsia" w:ascii="宋体" w:hAnsi="宋体" w:eastAsia="宋体" w:cs="宋体"/>
                <w:i w:val="0"/>
                <w:iCs w:val="0"/>
                <w:color w:val="0F1115"/>
                <w:kern w:val="0"/>
                <w:sz w:val="18"/>
                <w:szCs w:val="18"/>
                <w:u w:val="none"/>
                <w:lang w:val="en-US" w:eastAsia="zh-CN" w:bidi="ar"/>
              </w:rPr>
              <w:t>人员配置</w:t>
            </w:r>
          </w:p>
        </w:tc>
        <w:tc>
          <w:tcPr>
            <w:tcW w:w="3624" w:type="dxa"/>
            <w:tcBorders>
              <w:top w:val="single" w:color="000000" w:sz="4" w:space="0"/>
              <w:left w:val="single" w:color="000000" w:sz="4" w:space="0"/>
              <w:bottom w:val="single" w:color="000000" w:sz="4" w:space="0"/>
              <w:right w:val="single" w:color="000000" w:sz="4" w:space="0"/>
            </w:tcBorders>
            <w:noWrap w:val="0"/>
            <w:vAlign w:val="center"/>
          </w:tcPr>
          <w:p w14:paraId="744007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F1115"/>
                <w:sz w:val="18"/>
                <w:szCs w:val="18"/>
                <w:u w:val="none"/>
              </w:rPr>
            </w:pPr>
            <w:r>
              <w:rPr>
                <w:rFonts w:hint="eastAsia" w:ascii="宋体" w:hAnsi="宋体" w:eastAsia="宋体" w:cs="宋体"/>
                <w:i w:val="0"/>
                <w:iCs w:val="0"/>
                <w:color w:val="0F1115"/>
                <w:kern w:val="0"/>
                <w:sz w:val="18"/>
                <w:szCs w:val="18"/>
                <w:u w:val="none"/>
                <w:lang w:val="en-US" w:eastAsia="zh-CN" w:bidi="ar"/>
              </w:rPr>
              <w:t>项目经理每月进校巡查一次</w:t>
            </w:r>
          </w:p>
        </w:tc>
        <w:tc>
          <w:tcPr>
            <w:tcW w:w="3979" w:type="dxa"/>
            <w:tcBorders>
              <w:top w:val="single" w:color="000000" w:sz="4" w:space="0"/>
              <w:left w:val="single" w:color="000000" w:sz="4" w:space="0"/>
              <w:bottom w:val="single" w:color="000000" w:sz="4" w:space="0"/>
              <w:right w:val="single" w:color="000000" w:sz="4" w:space="0"/>
            </w:tcBorders>
            <w:noWrap w:val="0"/>
            <w:vAlign w:val="center"/>
          </w:tcPr>
          <w:p w14:paraId="4D0C22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F1115"/>
                <w:sz w:val="18"/>
                <w:szCs w:val="18"/>
                <w:u w:val="none"/>
              </w:rPr>
            </w:pPr>
            <w:r>
              <w:rPr>
                <w:rFonts w:hint="eastAsia" w:ascii="宋体" w:hAnsi="宋体" w:eastAsia="宋体" w:cs="宋体"/>
                <w:i w:val="0"/>
                <w:iCs w:val="0"/>
                <w:color w:val="0F1115"/>
                <w:kern w:val="0"/>
                <w:sz w:val="18"/>
                <w:szCs w:val="18"/>
                <w:u w:val="none"/>
                <w:lang w:val="en-US" w:eastAsia="zh-CN" w:bidi="ar"/>
              </w:rPr>
              <w:t>经检查不符合要求，按每缺少一次扣罚</w:t>
            </w:r>
            <w:r>
              <w:rPr>
                <w:rFonts w:hint="eastAsia" w:ascii="宋体" w:hAnsi="宋体" w:cs="宋体"/>
                <w:i w:val="0"/>
                <w:iCs w:val="0"/>
                <w:color w:val="0F1115"/>
                <w:kern w:val="0"/>
                <w:sz w:val="18"/>
                <w:szCs w:val="18"/>
                <w:u w:val="none"/>
                <w:lang w:val="en-US" w:eastAsia="zh-CN" w:bidi="ar"/>
              </w:rPr>
              <w:t>200</w:t>
            </w:r>
            <w:r>
              <w:rPr>
                <w:rFonts w:hint="eastAsia" w:ascii="宋体" w:hAnsi="宋体" w:eastAsia="宋体" w:cs="宋体"/>
                <w:i w:val="0"/>
                <w:iCs w:val="0"/>
                <w:color w:val="0F1115"/>
                <w:kern w:val="0"/>
                <w:sz w:val="18"/>
                <w:szCs w:val="18"/>
                <w:u w:val="none"/>
                <w:lang w:val="en-US" w:eastAsia="zh-CN" w:bidi="ar"/>
              </w:rPr>
              <w:t>元</w:t>
            </w:r>
          </w:p>
        </w:tc>
      </w:tr>
      <w:tr w14:paraId="70F1A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35" w:type="dxa"/>
            <w:vMerge w:val="continue"/>
            <w:tcBorders>
              <w:left w:val="single" w:color="000000" w:sz="4" w:space="0"/>
              <w:right w:val="single" w:color="000000" w:sz="4" w:space="0"/>
            </w:tcBorders>
            <w:noWrap w:val="0"/>
            <w:vAlign w:val="center"/>
          </w:tcPr>
          <w:p w14:paraId="532AE1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F1115"/>
                <w:sz w:val="18"/>
                <w:szCs w:val="18"/>
                <w:u w:val="none"/>
              </w:rPr>
            </w:pPr>
          </w:p>
        </w:tc>
        <w:tc>
          <w:tcPr>
            <w:tcW w:w="3624" w:type="dxa"/>
            <w:tcBorders>
              <w:top w:val="single" w:color="000000" w:sz="4" w:space="0"/>
              <w:left w:val="single" w:color="000000" w:sz="4" w:space="0"/>
              <w:bottom w:val="single" w:color="000000" w:sz="4" w:space="0"/>
              <w:right w:val="single" w:color="000000" w:sz="4" w:space="0"/>
            </w:tcBorders>
            <w:noWrap w:val="0"/>
            <w:vAlign w:val="center"/>
          </w:tcPr>
          <w:p w14:paraId="3BC5E5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F1115"/>
                <w:sz w:val="18"/>
                <w:szCs w:val="18"/>
                <w:u w:val="none"/>
              </w:rPr>
            </w:pPr>
            <w:r>
              <w:rPr>
                <w:rFonts w:hint="eastAsia" w:ascii="宋体" w:hAnsi="宋体" w:eastAsia="宋体" w:cs="宋体"/>
                <w:i w:val="0"/>
                <w:iCs w:val="0"/>
                <w:color w:val="0F1115"/>
                <w:kern w:val="0"/>
                <w:sz w:val="18"/>
                <w:szCs w:val="18"/>
                <w:u w:val="none"/>
                <w:lang w:val="en-US" w:eastAsia="zh-CN" w:bidi="ar"/>
              </w:rPr>
              <w:t>维修、保洁服务人员按合同约定数量配置</w:t>
            </w:r>
          </w:p>
        </w:tc>
        <w:tc>
          <w:tcPr>
            <w:tcW w:w="3979" w:type="dxa"/>
            <w:tcBorders>
              <w:top w:val="single" w:color="000000" w:sz="4" w:space="0"/>
              <w:left w:val="single" w:color="000000" w:sz="4" w:space="0"/>
              <w:bottom w:val="single" w:color="000000" w:sz="4" w:space="0"/>
              <w:right w:val="single" w:color="000000" w:sz="4" w:space="0"/>
            </w:tcBorders>
            <w:noWrap w:val="0"/>
            <w:vAlign w:val="center"/>
          </w:tcPr>
          <w:p w14:paraId="74966B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F1115"/>
                <w:sz w:val="18"/>
                <w:szCs w:val="18"/>
                <w:u w:val="none"/>
              </w:rPr>
            </w:pPr>
            <w:r>
              <w:rPr>
                <w:rFonts w:hint="eastAsia" w:ascii="宋体" w:hAnsi="宋体" w:eastAsia="宋体" w:cs="宋体"/>
                <w:i w:val="0"/>
                <w:iCs w:val="0"/>
                <w:color w:val="0F1115"/>
                <w:kern w:val="0"/>
                <w:sz w:val="18"/>
                <w:szCs w:val="18"/>
                <w:u w:val="none"/>
                <w:lang w:val="en-US" w:eastAsia="zh-CN" w:bidi="ar"/>
              </w:rPr>
              <w:t>经检查不符合要求，按每人每天100元扣罚</w:t>
            </w:r>
          </w:p>
        </w:tc>
      </w:tr>
      <w:tr w14:paraId="4F552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35" w:type="dxa"/>
            <w:vMerge w:val="continue"/>
            <w:tcBorders>
              <w:left w:val="single" w:color="000000" w:sz="4" w:space="0"/>
              <w:right w:val="single" w:color="000000" w:sz="4" w:space="0"/>
            </w:tcBorders>
            <w:noWrap w:val="0"/>
            <w:vAlign w:val="center"/>
          </w:tcPr>
          <w:p w14:paraId="7D8E2C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F1115"/>
                <w:sz w:val="18"/>
                <w:szCs w:val="18"/>
                <w:u w:val="none"/>
              </w:rPr>
            </w:pPr>
          </w:p>
        </w:tc>
        <w:tc>
          <w:tcPr>
            <w:tcW w:w="3624" w:type="dxa"/>
            <w:tcBorders>
              <w:top w:val="single" w:color="000000" w:sz="4" w:space="0"/>
              <w:left w:val="single" w:color="000000" w:sz="4" w:space="0"/>
              <w:bottom w:val="single" w:color="000000" w:sz="4" w:space="0"/>
              <w:right w:val="single" w:color="000000" w:sz="4" w:space="0"/>
            </w:tcBorders>
            <w:noWrap w:val="0"/>
            <w:vAlign w:val="center"/>
          </w:tcPr>
          <w:p w14:paraId="20DE56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F1115"/>
                <w:sz w:val="18"/>
                <w:szCs w:val="18"/>
                <w:u w:val="none"/>
              </w:rPr>
            </w:pPr>
            <w:r>
              <w:rPr>
                <w:rFonts w:hint="eastAsia" w:ascii="宋体" w:hAnsi="宋体" w:eastAsia="宋体" w:cs="宋体"/>
                <w:i w:val="0"/>
                <w:iCs w:val="0"/>
                <w:color w:val="0F1115"/>
                <w:kern w:val="0"/>
                <w:sz w:val="18"/>
                <w:szCs w:val="18"/>
                <w:u w:val="none"/>
                <w:lang w:val="en-US" w:eastAsia="zh-CN" w:bidi="ar"/>
              </w:rPr>
              <w:t>服务人员持证上岗、佩戴工牌，健康信息、岗位职责上墙公布</w:t>
            </w:r>
          </w:p>
        </w:tc>
        <w:tc>
          <w:tcPr>
            <w:tcW w:w="3979" w:type="dxa"/>
            <w:tcBorders>
              <w:top w:val="single" w:color="000000" w:sz="4" w:space="0"/>
              <w:left w:val="single" w:color="000000" w:sz="4" w:space="0"/>
              <w:bottom w:val="single" w:color="000000" w:sz="4" w:space="0"/>
              <w:right w:val="single" w:color="000000" w:sz="4" w:space="0"/>
            </w:tcBorders>
            <w:noWrap w:val="0"/>
            <w:vAlign w:val="center"/>
          </w:tcPr>
          <w:p w14:paraId="28752E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F1115"/>
                <w:sz w:val="18"/>
                <w:szCs w:val="18"/>
                <w:u w:val="none"/>
              </w:rPr>
            </w:pPr>
            <w:r>
              <w:rPr>
                <w:rFonts w:hint="eastAsia" w:ascii="宋体" w:hAnsi="宋体" w:eastAsia="宋体" w:cs="宋体"/>
                <w:i w:val="0"/>
                <w:iCs w:val="0"/>
                <w:color w:val="0F1115"/>
                <w:kern w:val="0"/>
                <w:sz w:val="18"/>
                <w:szCs w:val="18"/>
                <w:u w:val="none"/>
                <w:lang w:val="en-US" w:eastAsia="zh-CN" w:bidi="ar"/>
              </w:rPr>
              <w:t>经检查不符合要求，按</w:t>
            </w:r>
            <w:r>
              <w:rPr>
                <w:rFonts w:hint="eastAsia" w:ascii="宋体" w:hAnsi="宋体" w:cs="宋体"/>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00元/次扣罚</w:t>
            </w:r>
          </w:p>
        </w:tc>
      </w:tr>
      <w:tr w14:paraId="0526E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35" w:type="dxa"/>
            <w:vMerge w:val="continue"/>
            <w:tcBorders>
              <w:left w:val="single" w:color="000000" w:sz="4" w:space="0"/>
              <w:bottom w:val="single" w:color="000000" w:sz="4" w:space="0"/>
              <w:right w:val="single" w:color="000000" w:sz="4" w:space="0"/>
            </w:tcBorders>
            <w:noWrap w:val="0"/>
            <w:vAlign w:val="center"/>
          </w:tcPr>
          <w:p w14:paraId="2D08C6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F1115"/>
                <w:sz w:val="18"/>
                <w:szCs w:val="18"/>
                <w:u w:val="none"/>
              </w:rPr>
            </w:pPr>
          </w:p>
        </w:tc>
        <w:tc>
          <w:tcPr>
            <w:tcW w:w="3624" w:type="dxa"/>
            <w:tcBorders>
              <w:top w:val="single" w:color="000000" w:sz="4" w:space="0"/>
              <w:left w:val="single" w:color="000000" w:sz="4" w:space="0"/>
              <w:bottom w:val="single" w:color="000000" w:sz="4" w:space="0"/>
              <w:right w:val="single" w:color="000000" w:sz="4" w:space="0"/>
            </w:tcBorders>
            <w:noWrap w:val="0"/>
            <w:vAlign w:val="center"/>
          </w:tcPr>
          <w:p w14:paraId="6F8F55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F1115"/>
                <w:sz w:val="18"/>
                <w:szCs w:val="18"/>
                <w:u w:val="none"/>
              </w:rPr>
            </w:pPr>
            <w:r>
              <w:rPr>
                <w:rFonts w:hint="eastAsia" w:ascii="宋体" w:hAnsi="宋体" w:eastAsia="宋体" w:cs="宋体"/>
                <w:i w:val="0"/>
                <w:iCs w:val="0"/>
                <w:color w:val="0F1115"/>
                <w:kern w:val="0"/>
                <w:sz w:val="18"/>
                <w:szCs w:val="18"/>
                <w:u w:val="none"/>
                <w:lang w:val="en-US" w:eastAsia="zh-CN" w:bidi="ar"/>
              </w:rPr>
              <w:t>维修和保洁人员信息须提前报备，人员调整变动需提前备案</w:t>
            </w:r>
          </w:p>
        </w:tc>
        <w:tc>
          <w:tcPr>
            <w:tcW w:w="3979" w:type="dxa"/>
            <w:tcBorders>
              <w:top w:val="single" w:color="000000" w:sz="4" w:space="0"/>
              <w:left w:val="single" w:color="000000" w:sz="4" w:space="0"/>
              <w:bottom w:val="single" w:color="000000" w:sz="4" w:space="0"/>
              <w:right w:val="single" w:color="000000" w:sz="4" w:space="0"/>
            </w:tcBorders>
            <w:noWrap w:val="0"/>
            <w:vAlign w:val="center"/>
          </w:tcPr>
          <w:p w14:paraId="06BC76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F1115"/>
                <w:sz w:val="18"/>
                <w:szCs w:val="18"/>
                <w:u w:val="none"/>
              </w:rPr>
            </w:pPr>
            <w:r>
              <w:rPr>
                <w:rFonts w:hint="eastAsia" w:ascii="宋体" w:hAnsi="宋体" w:eastAsia="宋体" w:cs="宋体"/>
                <w:i w:val="0"/>
                <w:iCs w:val="0"/>
                <w:color w:val="0F1115"/>
                <w:kern w:val="0"/>
                <w:sz w:val="18"/>
                <w:szCs w:val="18"/>
                <w:u w:val="none"/>
                <w:lang w:val="en-US" w:eastAsia="zh-CN" w:bidi="ar"/>
              </w:rPr>
              <w:t>经检查不符合要求，按100元/次扣罚</w:t>
            </w:r>
          </w:p>
        </w:tc>
      </w:tr>
      <w:tr w14:paraId="5F890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35" w:type="dxa"/>
            <w:vMerge w:val="restart"/>
            <w:tcBorders>
              <w:top w:val="single" w:color="000000" w:sz="4" w:space="0"/>
              <w:left w:val="single" w:color="000000" w:sz="4" w:space="0"/>
              <w:right w:val="single" w:color="000000" w:sz="4" w:space="0"/>
            </w:tcBorders>
            <w:noWrap w:val="0"/>
            <w:vAlign w:val="center"/>
          </w:tcPr>
          <w:p w14:paraId="641BB5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F1115"/>
                <w:sz w:val="18"/>
                <w:szCs w:val="18"/>
                <w:u w:val="none"/>
              </w:rPr>
            </w:pPr>
            <w:r>
              <w:rPr>
                <w:rFonts w:hint="eastAsia" w:ascii="宋体" w:hAnsi="宋体" w:eastAsia="宋体" w:cs="宋体"/>
                <w:i w:val="0"/>
                <w:iCs w:val="0"/>
                <w:color w:val="0F1115"/>
                <w:kern w:val="0"/>
                <w:sz w:val="18"/>
                <w:szCs w:val="18"/>
                <w:u w:val="none"/>
                <w:lang w:val="en-US" w:eastAsia="zh-CN" w:bidi="ar"/>
              </w:rPr>
              <w:t>信息公示</w:t>
            </w:r>
          </w:p>
        </w:tc>
        <w:tc>
          <w:tcPr>
            <w:tcW w:w="3624" w:type="dxa"/>
            <w:tcBorders>
              <w:top w:val="single" w:color="000000" w:sz="4" w:space="0"/>
              <w:left w:val="single" w:color="000000" w:sz="4" w:space="0"/>
              <w:bottom w:val="single" w:color="000000" w:sz="4" w:space="0"/>
              <w:right w:val="single" w:color="000000" w:sz="4" w:space="0"/>
            </w:tcBorders>
            <w:noWrap w:val="0"/>
            <w:vAlign w:val="center"/>
          </w:tcPr>
          <w:p w14:paraId="181E7D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F1115"/>
                <w:sz w:val="18"/>
                <w:szCs w:val="18"/>
                <w:u w:val="none"/>
              </w:rPr>
            </w:pPr>
            <w:r>
              <w:rPr>
                <w:rFonts w:hint="eastAsia" w:ascii="宋体" w:hAnsi="宋体" w:eastAsia="宋体" w:cs="宋体"/>
                <w:i w:val="0"/>
                <w:iCs w:val="0"/>
                <w:color w:val="0F1115"/>
                <w:kern w:val="0"/>
                <w:sz w:val="18"/>
                <w:szCs w:val="18"/>
                <w:u w:val="none"/>
                <w:lang w:val="en-US" w:eastAsia="zh-CN" w:bidi="ar"/>
              </w:rPr>
              <w:t>每个浴室显著位置公示服务价格、报修电话、投诉电话、洗浴风险温馨提示等信息</w:t>
            </w:r>
          </w:p>
        </w:tc>
        <w:tc>
          <w:tcPr>
            <w:tcW w:w="3979" w:type="dxa"/>
            <w:tcBorders>
              <w:top w:val="single" w:color="000000" w:sz="4" w:space="0"/>
              <w:left w:val="single" w:color="000000" w:sz="4" w:space="0"/>
              <w:bottom w:val="single" w:color="000000" w:sz="4" w:space="0"/>
              <w:right w:val="single" w:color="000000" w:sz="4" w:space="0"/>
            </w:tcBorders>
            <w:noWrap w:val="0"/>
            <w:vAlign w:val="center"/>
          </w:tcPr>
          <w:p w14:paraId="39D16A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F1115"/>
                <w:sz w:val="18"/>
                <w:szCs w:val="18"/>
                <w:u w:val="none"/>
              </w:rPr>
            </w:pPr>
            <w:r>
              <w:rPr>
                <w:rFonts w:hint="eastAsia" w:ascii="宋体" w:hAnsi="宋体" w:eastAsia="宋体" w:cs="宋体"/>
                <w:i w:val="0"/>
                <w:iCs w:val="0"/>
                <w:color w:val="0F1115"/>
                <w:kern w:val="0"/>
                <w:sz w:val="18"/>
                <w:szCs w:val="18"/>
                <w:u w:val="none"/>
                <w:lang w:val="en-US" w:eastAsia="zh-CN" w:bidi="ar"/>
              </w:rPr>
              <w:t>经检查不符合要求，按200元/处扣罚</w:t>
            </w:r>
          </w:p>
        </w:tc>
      </w:tr>
      <w:tr w14:paraId="43048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35" w:type="dxa"/>
            <w:vMerge w:val="continue"/>
            <w:tcBorders>
              <w:left w:val="single" w:color="000000" w:sz="4" w:space="0"/>
              <w:bottom w:val="single" w:color="000000" w:sz="4" w:space="0"/>
              <w:right w:val="single" w:color="000000" w:sz="4" w:space="0"/>
            </w:tcBorders>
            <w:noWrap w:val="0"/>
            <w:vAlign w:val="center"/>
          </w:tcPr>
          <w:p w14:paraId="2A03B4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F1115"/>
                <w:sz w:val="18"/>
                <w:szCs w:val="18"/>
                <w:u w:val="none"/>
              </w:rPr>
            </w:pPr>
          </w:p>
        </w:tc>
        <w:tc>
          <w:tcPr>
            <w:tcW w:w="3624" w:type="dxa"/>
            <w:tcBorders>
              <w:top w:val="single" w:color="000000" w:sz="4" w:space="0"/>
              <w:left w:val="single" w:color="000000" w:sz="4" w:space="0"/>
              <w:bottom w:val="single" w:color="000000" w:sz="4" w:space="0"/>
              <w:right w:val="single" w:color="000000" w:sz="4" w:space="0"/>
            </w:tcBorders>
            <w:noWrap w:val="0"/>
            <w:vAlign w:val="center"/>
          </w:tcPr>
          <w:p w14:paraId="4FB205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F1115"/>
                <w:sz w:val="18"/>
                <w:szCs w:val="18"/>
                <w:u w:val="none"/>
              </w:rPr>
            </w:pPr>
            <w:r>
              <w:rPr>
                <w:rFonts w:hint="eastAsia" w:ascii="宋体" w:hAnsi="宋体" w:eastAsia="宋体" w:cs="宋体"/>
                <w:i w:val="0"/>
                <w:iCs w:val="0"/>
                <w:color w:val="0F1115"/>
                <w:kern w:val="0"/>
                <w:sz w:val="18"/>
                <w:szCs w:val="18"/>
                <w:u w:val="none"/>
                <w:lang w:val="en-US" w:eastAsia="zh-CN" w:bidi="ar"/>
              </w:rPr>
              <w:t>经营服务场所规范公示服务项目、服务流程、工作人员等信息</w:t>
            </w:r>
          </w:p>
        </w:tc>
        <w:tc>
          <w:tcPr>
            <w:tcW w:w="3979" w:type="dxa"/>
            <w:tcBorders>
              <w:top w:val="single" w:color="000000" w:sz="4" w:space="0"/>
              <w:left w:val="single" w:color="000000" w:sz="4" w:space="0"/>
              <w:bottom w:val="single" w:color="000000" w:sz="4" w:space="0"/>
              <w:right w:val="single" w:color="000000" w:sz="4" w:space="0"/>
            </w:tcBorders>
            <w:noWrap w:val="0"/>
            <w:vAlign w:val="center"/>
          </w:tcPr>
          <w:p w14:paraId="184F62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F1115"/>
                <w:sz w:val="18"/>
                <w:szCs w:val="18"/>
                <w:u w:val="none"/>
              </w:rPr>
            </w:pPr>
            <w:r>
              <w:rPr>
                <w:rFonts w:hint="eastAsia" w:ascii="宋体" w:hAnsi="宋体" w:eastAsia="宋体" w:cs="宋体"/>
                <w:i w:val="0"/>
                <w:iCs w:val="0"/>
                <w:color w:val="0F1115"/>
                <w:kern w:val="0"/>
                <w:sz w:val="18"/>
                <w:szCs w:val="18"/>
                <w:u w:val="none"/>
                <w:lang w:val="en-US" w:eastAsia="zh-CN" w:bidi="ar"/>
              </w:rPr>
              <w:t>经检查不符合要求，按200元/处扣罚</w:t>
            </w:r>
          </w:p>
        </w:tc>
      </w:tr>
      <w:tr w14:paraId="64EF3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35" w:type="dxa"/>
            <w:vMerge w:val="restart"/>
            <w:tcBorders>
              <w:top w:val="single" w:color="000000" w:sz="4" w:space="0"/>
              <w:left w:val="single" w:color="000000" w:sz="4" w:space="0"/>
              <w:right w:val="single" w:color="000000" w:sz="4" w:space="0"/>
            </w:tcBorders>
            <w:noWrap w:val="0"/>
            <w:vAlign w:val="center"/>
          </w:tcPr>
          <w:p w14:paraId="5949E2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F1115"/>
                <w:sz w:val="18"/>
                <w:szCs w:val="18"/>
                <w:u w:val="none"/>
              </w:rPr>
            </w:pPr>
            <w:r>
              <w:rPr>
                <w:rFonts w:hint="eastAsia" w:ascii="宋体" w:hAnsi="宋体" w:eastAsia="宋体" w:cs="宋体"/>
                <w:i w:val="0"/>
                <w:iCs w:val="0"/>
                <w:color w:val="0F1115"/>
                <w:kern w:val="0"/>
                <w:sz w:val="18"/>
                <w:szCs w:val="18"/>
                <w:u w:val="none"/>
                <w:lang w:val="en-US" w:eastAsia="zh-CN" w:bidi="ar"/>
              </w:rPr>
              <w:t>环境卫生</w:t>
            </w:r>
          </w:p>
        </w:tc>
        <w:tc>
          <w:tcPr>
            <w:tcW w:w="3624" w:type="dxa"/>
            <w:tcBorders>
              <w:top w:val="single" w:color="000000" w:sz="4" w:space="0"/>
              <w:left w:val="single" w:color="000000" w:sz="4" w:space="0"/>
              <w:bottom w:val="single" w:color="000000" w:sz="4" w:space="0"/>
              <w:right w:val="single" w:color="000000" w:sz="4" w:space="0"/>
            </w:tcBorders>
            <w:noWrap w:val="0"/>
            <w:vAlign w:val="center"/>
          </w:tcPr>
          <w:p w14:paraId="504D83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F1115"/>
                <w:sz w:val="18"/>
                <w:szCs w:val="18"/>
                <w:u w:val="none"/>
              </w:rPr>
            </w:pPr>
            <w:r>
              <w:rPr>
                <w:rFonts w:hint="eastAsia" w:ascii="宋体" w:hAnsi="宋体" w:eastAsia="宋体" w:cs="宋体"/>
                <w:i w:val="0"/>
                <w:iCs w:val="0"/>
                <w:color w:val="0F1115"/>
                <w:kern w:val="0"/>
                <w:sz w:val="18"/>
                <w:szCs w:val="18"/>
                <w:u w:val="none"/>
                <w:lang w:val="en-US" w:eastAsia="zh-CN" w:bidi="ar"/>
              </w:rPr>
              <w:t>淋浴房每天通风透气，保持清洁卫生，隔断不留水垢</w:t>
            </w:r>
          </w:p>
        </w:tc>
        <w:tc>
          <w:tcPr>
            <w:tcW w:w="3979" w:type="dxa"/>
            <w:tcBorders>
              <w:top w:val="single" w:color="000000" w:sz="4" w:space="0"/>
              <w:left w:val="single" w:color="000000" w:sz="4" w:space="0"/>
              <w:bottom w:val="single" w:color="000000" w:sz="4" w:space="0"/>
              <w:right w:val="single" w:color="000000" w:sz="4" w:space="0"/>
            </w:tcBorders>
            <w:noWrap w:val="0"/>
            <w:vAlign w:val="center"/>
          </w:tcPr>
          <w:p w14:paraId="4FFDD6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F1115"/>
                <w:sz w:val="18"/>
                <w:szCs w:val="18"/>
                <w:u w:val="none"/>
              </w:rPr>
            </w:pPr>
            <w:r>
              <w:rPr>
                <w:rFonts w:hint="eastAsia" w:ascii="宋体" w:hAnsi="宋体" w:eastAsia="宋体" w:cs="宋体"/>
                <w:i w:val="0"/>
                <w:iCs w:val="0"/>
                <w:color w:val="0F1115"/>
                <w:kern w:val="0"/>
                <w:sz w:val="18"/>
                <w:szCs w:val="18"/>
                <w:u w:val="none"/>
                <w:lang w:val="en-US" w:eastAsia="zh-CN" w:bidi="ar"/>
              </w:rPr>
              <w:t>经检查不符合要求，按50元/次扣罚</w:t>
            </w:r>
          </w:p>
        </w:tc>
      </w:tr>
      <w:tr w14:paraId="29B69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35" w:type="dxa"/>
            <w:vMerge w:val="continue"/>
            <w:tcBorders>
              <w:left w:val="single" w:color="000000" w:sz="4" w:space="0"/>
              <w:right w:val="single" w:color="000000" w:sz="4" w:space="0"/>
            </w:tcBorders>
            <w:noWrap w:val="0"/>
            <w:vAlign w:val="center"/>
          </w:tcPr>
          <w:p w14:paraId="3E8E4D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F1115"/>
                <w:sz w:val="18"/>
                <w:szCs w:val="18"/>
                <w:u w:val="none"/>
              </w:rPr>
            </w:pPr>
          </w:p>
        </w:tc>
        <w:tc>
          <w:tcPr>
            <w:tcW w:w="3624" w:type="dxa"/>
            <w:tcBorders>
              <w:top w:val="single" w:color="000000" w:sz="4" w:space="0"/>
              <w:left w:val="single" w:color="000000" w:sz="4" w:space="0"/>
              <w:bottom w:val="single" w:color="000000" w:sz="4" w:space="0"/>
              <w:right w:val="single" w:color="000000" w:sz="4" w:space="0"/>
            </w:tcBorders>
            <w:noWrap w:val="0"/>
            <w:vAlign w:val="center"/>
          </w:tcPr>
          <w:p w14:paraId="431962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F1115"/>
                <w:sz w:val="18"/>
                <w:szCs w:val="18"/>
                <w:u w:val="none"/>
              </w:rPr>
            </w:pPr>
            <w:r>
              <w:rPr>
                <w:rFonts w:hint="eastAsia" w:ascii="宋体" w:hAnsi="宋体" w:eastAsia="宋体" w:cs="宋体"/>
                <w:i w:val="0"/>
                <w:iCs w:val="0"/>
                <w:color w:val="0F1115"/>
                <w:kern w:val="0"/>
                <w:sz w:val="18"/>
                <w:szCs w:val="18"/>
                <w:u w:val="none"/>
                <w:lang w:val="en-US" w:eastAsia="zh-CN" w:bidi="ar"/>
              </w:rPr>
              <w:t>吊顶不留锈迹，排水处不聚集毛发</w:t>
            </w:r>
          </w:p>
        </w:tc>
        <w:tc>
          <w:tcPr>
            <w:tcW w:w="3979" w:type="dxa"/>
            <w:tcBorders>
              <w:top w:val="single" w:color="000000" w:sz="4" w:space="0"/>
              <w:left w:val="single" w:color="000000" w:sz="4" w:space="0"/>
              <w:bottom w:val="single" w:color="000000" w:sz="4" w:space="0"/>
              <w:right w:val="single" w:color="000000" w:sz="4" w:space="0"/>
            </w:tcBorders>
            <w:noWrap w:val="0"/>
            <w:vAlign w:val="center"/>
          </w:tcPr>
          <w:p w14:paraId="1804BF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F1115"/>
                <w:sz w:val="18"/>
                <w:szCs w:val="18"/>
                <w:u w:val="none"/>
              </w:rPr>
            </w:pPr>
            <w:r>
              <w:rPr>
                <w:rFonts w:hint="eastAsia" w:ascii="宋体" w:hAnsi="宋体" w:eastAsia="宋体" w:cs="宋体"/>
                <w:i w:val="0"/>
                <w:iCs w:val="0"/>
                <w:color w:val="0F1115"/>
                <w:kern w:val="0"/>
                <w:sz w:val="18"/>
                <w:szCs w:val="18"/>
                <w:u w:val="none"/>
                <w:lang w:val="en-US" w:eastAsia="zh-CN" w:bidi="ar"/>
              </w:rPr>
              <w:t>经检查不符合要求，按50元/次扣罚</w:t>
            </w:r>
          </w:p>
        </w:tc>
      </w:tr>
      <w:tr w14:paraId="0D519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35" w:type="dxa"/>
            <w:vMerge w:val="continue"/>
            <w:tcBorders>
              <w:left w:val="single" w:color="000000" w:sz="4" w:space="0"/>
              <w:right w:val="single" w:color="000000" w:sz="4" w:space="0"/>
            </w:tcBorders>
            <w:noWrap w:val="0"/>
            <w:vAlign w:val="center"/>
          </w:tcPr>
          <w:p w14:paraId="6C6736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F1115"/>
                <w:sz w:val="18"/>
                <w:szCs w:val="18"/>
                <w:u w:val="none"/>
              </w:rPr>
            </w:pPr>
          </w:p>
        </w:tc>
        <w:tc>
          <w:tcPr>
            <w:tcW w:w="3624" w:type="dxa"/>
            <w:tcBorders>
              <w:top w:val="single" w:color="000000" w:sz="4" w:space="0"/>
              <w:left w:val="single" w:color="000000" w:sz="4" w:space="0"/>
              <w:bottom w:val="single" w:color="000000" w:sz="4" w:space="0"/>
              <w:right w:val="single" w:color="000000" w:sz="4" w:space="0"/>
            </w:tcBorders>
            <w:noWrap w:val="0"/>
            <w:vAlign w:val="center"/>
          </w:tcPr>
          <w:p w14:paraId="02AA58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F1115"/>
                <w:sz w:val="18"/>
                <w:szCs w:val="18"/>
                <w:u w:val="none"/>
              </w:rPr>
            </w:pPr>
            <w:r>
              <w:rPr>
                <w:rFonts w:hint="eastAsia" w:ascii="宋体" w:hAnsi="宋体" w:eastAsia="宋体" w:cs="宋体"/>
                <w:i w:val="0"/>
                <w:iCs w:val="0"/>
                <w:color w:val="0F1115"/>
                <w:kern w:val="0"/>
                <w:sz w:val="18"/>
                <w:szCs w:val="18"/>
                <w:u w:val="none"/>
                <w:lang w:val="en-US" w:eastAsia="zh-CN" w:bidi="ar"/>
              </w:rPr>
              <w:t>保洁工具不随意放置，有专门存放收纳柜</w:t>
            </w:r>
          </w:p>
        </w:tc>
        <w:tc>
          <w:tcPr>
            <w:tcW w:w="3979" w:type="dxa"/>
            <w:tcBorders>
              <w:top w:val="single" w:color="000000" w:sz="4" w:space="0"/>
              <w:left w:val="single" w:color="000000" w:sz="4" w:space="0"/>
              <w:bottom w:val="single" w:color="000000" w:sz="4" w:space="0"/>
              <w:right w:val="single" w:color="000000" w:sz="4" w:space="0"/>
            </w:tcBorders>
            <w:noWrap w:val="0"/>
            <w:vAlign w:val="center"/>
          </w:tcPr>
          <w:p w14:paraId="2DCB67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F1115"/>
                <w:sz w:val="18"/>
                <w:szCs w:val="18"/>
                <w:u w:val="none"/>
              </w:rPr>
            </w:pPr>
            <w:r>
              <w:rPr>
                <w:rFonts w:hint="eastAsia" w:ascii="宋体" w:hAnsi="宋体" w:eastAsia="宋体" w:cs="宋体"/>
                <w:i w:val="0"/>
                <w:iCs w:val="0"/>
                <w:color w:val="0F1115"/>
                <w:kern w:val="0"/>
                <w:sz w:val="18"/>
                <w:szCs w:val="18"/>
                <w:u w:val="none"/>
                <w:lang w:val="en-US" w:eastAsia="zh-CN" w:bidi="ar"/>
              </w:rPr>
              <w:t>经检查不符合要求，按50元/次扣罚</w:t>
            </w:r>
          </w:p>
        </w:tc>
      </w:tr>
      <w:tr w14:paraId="31091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35" w:type="dxa"/>
            <w:vMerge w:val="continue"/>
            <w:tcBorders>
              <w:left w:val="single" w:color="000000" w:sz="4" w:space="0"/>
              <w:right w:val="single" w:color="000000" w:sz="4" w:space="0"/>
            </w:tcBorders>
            <w:noWrap w:val="0"/>
            <w:vAlign w:val="center"/>
          </w:tcPr>
          <w:p w14:paraId="7BA0C8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F1115"/>
                <w:sz w:val="18"/>
                <w:szCs w:val="18"/>
                <w:u w:val="none"/>
              </w:rPr>
            </w:pPr>
          </w:p>
        </w:tc>
        <w:tc>
          <w:tcPr>
            <w:tcW w:w="3624" w:type="dxa"/>
            <w:tcBorders>
              <w:top w:val="single" w:color="000000" w:sz="4" w:space="0"/>
              <w:left w:val="single" w:color="000000" w:sz="4" w:space="0"/>
              <w:bottom w:val="single" w:color="000000" w:sz="4" w:space="0"/>
              <w:right w:val="single" w:color="000000" w:sz="4" w:space="0"/>
            </w:tcBorders>
            <w:noWrap w:val="0"/>
            <w:vAlign w:val="center"/>
          </w:tcPr>
          <w:p w14:paraId="28C633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F1115"/>
                <w:sz w:val="18"/>
                <w:szCs w:val="18"/>
                <w:u w:val="none"/>
              </w:rPr>
            </w:pPr>
            <w:r>
              <w:rPr>
                <w:rFonts w:hint="eastAsia" w:ascii="宋体" w:hAnsi="宋体" w:eastAsia="宋体" w:cs="宋体"/>
                <w:i w:val="0"/>
                <w:iCs w:val="0"/>
                <w:color w:val="0F1115"/>
                <w:kern w:val="0"/>
                <w:sz w:val="18"/>
                <w:szCs w:val="18"/>
                <w:u w:val="none"/>
                <w:lang w:val="en-US" w:eastAsia="zh-CN" w:bidi="ar"/>
              </w:rPr>
              <w:t>有消杀保洁记录，台账记录真实</w:t>
            </w:r>
          </w:p>
        </w:tc>
        <w:tc>
          <w:tcPr>
            <w:tcW w:w="3979" w:type="dxa"/>
            <w:tcBorders>
              <w:top w:val="single" w:color="000000" w:sz="4" w:space="0"/>
              <w:left w:val="single" w:color="000000" w:sz="4" w:space="0"/>
              <w:bottom w:val="single" w:color="000000" w:sz="4" w:space="0"/>
              <w:right w:val="single" w:color="000000" w:sz="4" w:space="0"/>
            </w:tcBorders>
            <w:noWrap w:val="0"/>
            <w:vAlign w:val="center"/>
          </w:tcPr>
          <w:p w14:paraId="4A1150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F1115"/>
                <w:sz w:val="18"/>
                <w:szCs w:val="18"/>
                <w:u w:val="none"/>
              </w:rPr>
            </w:pPr>
            <w:r>
              <w:rPr>
                <w:rFonts w:hint="eastAsia" w:ascii="宋体" w:hAnsi="宋体" w:eastAsia="宋体" w:cs="宋体"/>
                <w:i w:val="0"/>
                <w:iCs w:val="0"/>
                <w:color w:val="0F1115"/>
                <w:kern w:val="0"/>
                <w:sz w:val="18"/>
                <w:szCs w:val="18"/>
                <w:u w:val="none"/>
                <w:lang w:val="en-US" w:eastAsia="zh-CN" w:bidi="ar"/>
              </w:rPr>
              <w:t>经检查不符合要求，按50元/次扣罚</w:t>
            </w:r>
          </w:p>
        </w:tc>
      </w:tr>
      <w:tr w14:paraId="047F8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35" w:type="dxa"/>
            <w:vMerge w:val="continue"/>
            <w:tcBorders>
              <w:left w:val="single" w:color="000000" w:sz="4" w:space="0"/>
              <w:bottom w:val="single" w:color="000000" w:sz="4" w:space="0"/>
              <w:right w:val="single" w:color="000000" w:sz="4" w:space="0"/>
            </w:tcBorders>
            <w:noWrap w:val="0"/>
            <w:vAlign w:val="center"/>
          </w:tcPr>
          <w:p w14:paraId="6FB0B7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F1115"/>
                <w:sz w:val="18"/>
                <w:szCs w:val="18"/>
                <w:u w:val="none"/>
              </w:rPr>
            </w:pPr>
          </w:p>
        </w:tc>
        <w:tc>
          <w:tcPr>
            <w:tcW w:w="3624" w:type="dxa"/>
            <w:tcBorders>
              <w:top w:val="single" w:color="000000" w:sz="4" w:space="0"/>
              <w:left w:val="single" w:color="000000" w:sz="4" w:space="0"/>
              <w:bottom w:val="single" w:color="000000" w:sz="4" w:space="0"/>
              <w:right w:val="single" w:color="000000" w:sz="4" w:space="0"/>
            </w:tcBorders>
            <w:noWrap w:val="0"/>
            <w:vAlign w:val="center"/>
          </w:tcPr>
          <w:p w14:paraId="570867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F1115"/>
                <w:sz w:val="18"/>
                <w:szCs w:val="18"/>
                <w:u w:val="none"/>
              </w:rPr>
            </w:pPr>
            <w:r>
              <w:rPr>
                <w:rFonts w:hint="eastAsia" w:ascii="宋体" w:hAnsi="宋体" w:eastAsia="宋体" w:cs="宋体"/>
                <w:i w:val="0"/>
                <w:iCs w:val="0"/>
                <w:color w:val="0F1115"/>
                <w:kern w:val="0"/>
                <w:sz w:val="18"/>
                <w:szCs w:val="18"/>
                <w:u w:val="none"/>
                <w:lang w:val="en-US" w:eastAsia="zh-CN" w:bidi="ar"/>
              </w:rPr>
              <w:t>公共区域每天清扫，保持地面无灰尘、无污迹、无积水</w:t>
            </w:r>
          </w:p>
        </w:tc>
        <w:tc>
          <w:tcPr>
            <w:tcW w:w="3979" w:type="dxa"/>
            <w:tcBorders>
              <w:top w:val="single" w:color="000000" w:sz="4" w:space="0"/>
              <w:left w:val="single" w:color="000000" w:sz="4" w:space="0"/>
              <w:bottom w:val="single" w:color="000000" w:sz="4" w:space="0"/>
              <w:right w:val="single" w:color="000000" w:sz="4" w:space="0"/>
            </w:tcBorders>
            <w:noWrap w:val="0"/>
            <w:vAlign w:val="center"/>
          </w:tcPr>
          <w:p w14:paraId="08752F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F1115"/>
                <w:sz w:val="18"/>
                <w:szCs w:val="18"/>
                <w:u w:val="none"/>
              </w:rPr>
            </w:pPr>
            <w:r>
              <w:rPr>
                <w:rFonts w:hint="eastAsia" w:ascii="宋体" w:hAnsi="宋体" w:eastAsia="宋体" w:cs="宋体"/>
                <w:i w:val="0"/>
                <w:iCs w:val="0"/>
                <w:color w:val="0F1115"/>
                <w:kern w:val="0"/>
                <w:sz w:val="18"/>
                <w:szCs w:val="18"/>
                <w:u w:val="none"/>
                <w:lang w:val="en-US" w:eastAsia="zh-CN" w:bidi="ar"/>
              </w:rPr>
              <w:t>每发现一处不规范，按20元/处扣罚</w:t>
            </w:r>
          </w:p>
        </w:tc>
      </w:tr>
      <w:tr w14:paraId="290E4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35" w:type="dxa"/>
            <w:vMerge w:val="restart"/>
            <w:tcBorders>
              <w:top w:val="single" w:color="000000" w:sz="4" w:space="0"/>
              <w:left w:val="single" w:color="000000" w:sz="4" w:space="0"/>
              <w:right w:val="single" w:color="000000" w:sz="4" w:space="0"/>
            </w:tcBorders>
            <w:noWrap w:val="0"/>
            <w:vAlign w:val="center"/>
          </w:tcPr>
          <w:p w14:paraId="328D5D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F1115"/>
                <w:sz w:val="18"/>
                <w:szCs w:val="18"/>
                <w:u w:val="none"/>
              </w:rPr>
            </w:pPr>
            <w:r>
              <w:rPr>
                <w:rFonts w:hint="eastAsia" w:ascii="宋体" w:hAnsi="宋体" w:eastAsia="宋体" w:cs="宋体"/>
                <w:i w:val="0"/>
                <w:iCs w:val="0"/>
                <w:color w:val="0F1115"/>
                <w:kern w:val="0"/>
                <w:sz w:val="18"/>
                <w:szCs w:val="18"/>
                <w:u w:val="none"/>
                <w:lang w:val="en-US" w:eastAsia="zh-CN" w:bidi="ar"/>
              </w:rPr>
              <w:t>设施设备管理</w:t>
            </w:r>
          </w:p>
        </w:tc>
        <w:tc>
          <w:tcPr>
            <w:tcW w:w="3624" w:type="dxa"/>
            <w:tcBorders>
              <w:top w:val="single" w:color="000000" w:sz="4" w:space="0"/>
              <w:left w:val="single" w:color="000000" w:sz="4" w:space="0"/>
              <w:bottom w:val="single" w:color="000000" w:sz="4" w:space="0"/>
              <w:right w:val="single" w:color="000000" w:sz="4" w:space="0"/>
            </w:tcBorders>
            <w:noWrap w:val="0"/>
            <w:vAlign w:val="center"/>
          </w:tcPr>
          <w:p w14:paraId="3CB01E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F1115"/>
                <w:sz w:val="18"/>
                <w:szCs w:val="18"/>
                <w:u w:val="none"/>
              </w:rPr>
            </w:pPr>
            <w:r>
              <w:rPr>
                <w:rFonts w:hint="eastAsia" w:ascii="宋体" w:hAnsi="宋体" w:eastAsia="宋体" w:cs="宋体"/>
                <w:i w:val="0"/>
                <w:iCs w:val="0"/>
                <w:color w:val="0F1115"/>
                <w:kern w:val="0"/>
                <w:sz w:val="18"/>
                <w:szCs w:val="18"/>
                <w:u w:val="none"/>
                <w:lang w:val="en-US" w:eastAsia="zh-CN" w:bidi="ar"/>
              </w:rPr>
              <w:t>设施设备完好，备用设备材料充足</w:t>
            </w:r>
          </w:p>
        </w:tc>
        <w:tc>
          <w:tcPr>
            <w:tcW w:w="3979" w:type="dxa"/>
            <w:tcBorders>
              <w:top w:val="single" w:color="000000" w:sz="4" w:space="0"/>
              <w:left w:val="single" w:color="000000" w:sz="4" w:space="0"/>
              <w:bottom w:val="single" w:color="000000" w:sz="4" w:space="0"/>
              <w:right w:val="single" w:color="000000" w:sz="4" w:space="0"/>
            </w:tcBorders>
            <w:noWrap w:val="0"/>
            <w:vAlign w:val="center"/>
          </w:tcPr>
          <w:p w14:paraId="75975D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F1115"/>
                <w:sz w:val="18"/>
                <w:szCs w:val="18"/>
                <w:u w:val="none"/>
              </w:rPr>
            </w:pPr>
            <w:r>
              <w:rPr>
                <w:rFonts w:hint="eastAsia" w:ascii="宋体" w:hAnsi="宋体" w:eastAsia="宋体" w:cs="宋体"/>
                <w:i w:val="0"/>
                <w:iCs w:val="0"/>
                <w:color w:val="0F1115"/>
                <w:kern w:val="0"/>
                <w:sz w:val="18"/>
                <w:szCs w:val="18"/>
                <w:u w:val="none"/>
                <w:lang w:val="en-US" w:eastAsia="zh-CN" w:bidi="ar"/>
              </w:rPr>
              <w:t>未按时修复的，每次扣罚200元</w:t>
            </w:r>
          </w:p>
        </w:tc>
      </w:tr>
      <w:tr w14:paraId="53227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35" w:type="dxa"/>
            <w:vMerge w:val="continue"/>
            <w:tcBorders>
              <w:left w:val="single" w:color="000000" w:sz="4" w:space="0"/>
              <w:right w:val="single" w:color="000000" w:sz="4" w:space="0"/>
            </w:tcBorders>
            <w:noWrap w:val="0"/>
            <w:vAlign w:val="center"/>
          </w:tcPr>
          <w:p w14:paraId="5759E7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F1115"/>
                <w:sz w:val="18"/>
                <w:szCs w:val="18"/>
                <w:u w:val="none"/>
              </w:rPr>
            </w:pPr>
          </w:p>
        </w:tc>
        <w:tc>
          <w:tcPr>
            <w:tcW w:w="3624" w:type="dxa"/>
            <w:tcBorders>
              <w:top w:val="single" w:color="000000" w:sz="4" w:space="0"/>
              <w:left w:val="single" w:color="000000" w:sz="4" w:space="0"/>
              <w:bottom w:val="single" w:color="000000" w:sz="4" w:space="0"/>
              <w:right w:val="single" w:color="000000" w:sz="4" w:space="0"/>
            </w:tcBorders>
            <w:noWrap w:val="0"/>
            <w:vAlign w:val="center"/>
          </w:tcPr>
          <w:p w14:paraId="62CB43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F1115"/>
                <w:sz w:val="18"/>
                <w:szCs w:val="18"/>
                <w:u w:val="none"/>
              </w:rPr>
            </w:pPr>
            <w:r>
              <w:rPr>
                <w:rFonts w:hint="eastAsia" w:ascii="宋体" w:hAnsi="宋体" w:eastAsia="宋体" w:cs="宋体"/>
                <w:i w:val="0"/>
                <w:iCs w:val="0"/>
                <w:color w:val="0F1115"/>
                <w:kern w:val="0"/>
                <w:sz w:val="18"/>
                <w:szCs w:val="18"/>
                <w:u w:val="none"/>
                <w:lang w:val="en-US" w:eastAsia="zh-CN" w:bidi="ar"/>
              </w:rPr>
              <w:t>小修不过夜</w:t>
            </w:r>
          </w:p>
        </w:tc>
        <w:tc>
          <w:tcPr>
            <w:tcW w:w="3979" w:type="dxa"/>
            <w:tcBorders>
              <w:top w:val="single" w:color="000000" w:sz="4" w:space="0"/>
              <w:left w:val="single" w:color="000000" w:sz="4" w:space="0"/>
              <w:bottom w:val="single" w:color="000000" w:sz="4" w:space="0"/>
              <w:right w:val="single" w:color="000000" w:sz="4" w:space="0"/>
            </w:tcBorders>
            <w:noWrap w:val="0"/>
            <w:vAlign w:val="center"/>
          </w:tcPr>
          <w:p w14:paraId="502403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F1115"/>
                <w:sz w:val="18"/>
                <w:szCs w:val="18"/>
                <w:u w:val="none"/>
              </w:rPr>
            </w:pPr>
            <w:r>
              <w:rPr>
                <w:rFonts w:hint="eastAsia" w:ascii="宋体" w:hAnsi="宋体" w:eastAsia="宋体" w:cs="宋体"/>
                <w:i w:val="0"/>
                <w:iCs w:val="0"/>
                <w:color w:val="0F1115"/>
                <w:kern w:val="0"/>
                <w:sz w:val="18"/>
                <w:szCs w:val="18"/>
                <w:u w:val="none"/>
                <w:lang w:val="en-US" w:eastAsia="zh-CN" w:bidi="ar"/>
              </w:rPr>
              <w:t>未按时修复的，每次扣罚100元</w:t>
            </w:r>
          </w:p>
        </w:tc>
      </w:tr>
      <w:tr w14:paraId="155CC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35" w:type="dxa"/>
            <w:vMerge w:val="continue"/>
            <w:tcBorders>
              <w:left w:val="single" w:color="000000" w:sz="4" w:space="0"/>
              <w:right w:val="single" w:color="000000" w:sz="4" w:space="0"/>
            </w:tcBorders>
            <w:noWrap w:val="0"/>
            <w:vAlign w:val="center"/>
          </w:tcPr>
          <w:p w14:paraId="6D61BE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F1115"/>
                <w:sz w:val="18"/>
                <w:szCs w:val="18"/>
                <w:u w:val="none"/>
              </w:rPr>
            </w:pPr>
          </w:p>
        </w:tc>
        <w:tc>
          <w:tcPr>
            <w:tcW w:w="3624" w:type="dxa"/>
            <w:tcBorders>
              <w:top w:val="single" w:color="000000" w:sz="4" w:space="0"/>
              <w:left w:val="single" w:color="000000" w:sz="4" w:space="0"/>
              <w:bottom w:val="single" w:color="000000" w:sz="4" w:space="0"/>
              <w:right w:val="single" w:color="000000" w:sz="4" w:space="0"/>
            </w:tcBorders>
            <w:noWrap w:val="0"/>
            <w:vAlign w:val="center"/>
          </w:tcPr>
          <w:p w14:paraId="42A6FA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F1115"/>
                <w:sz w:val="18"/>
                <w:szCs w:val="18"/>
                <w:u w:val="none"/>
              </w:rPr>
            </w:pPr>
            <w:r>
              <w:rPr>
                <w:rFonts w:hint="eastAsia" w:ascii="宋体" w:hAnsi="宋体" w:eastAsia="宋体" w:cs="宋体"/>
                <w:i w:val="0"/>
                <w:iCs w:val="0"/>
                <w:color w:val="0F1115"/>
                <w:kern w:val="0"/>
                <w:sz w:val="18"/>
                <w:szCs w:val="18"/>
                <w:u w:val="none"/>
                <w:lang w:val="en-US" w:eastAsia="zh-CN" w:bidi="ar"/>
              </w:rPr>
              <w:t>水电网线路规整，表具齐全并符合投标承诺</w:t>
            </w:r>
          </w:p>
        </w:tc>
        <w:tc>
          <w:tcPr>
            <w:tcW w:w="3979" w:type="dxa"/>
            <w:tcBorders>
              <w:top w:val="single" w:color="000000" w:sz="4" w:space="0"/>
              <w:left w:val="single" w:color="000000" w:sz="4" w:space="0"/>
              <w:bottom w:val="single" w:color="000000" w:sz="4" w:space="0"/>
              <w:right w:val="single" w:color="000000" w:sz="4" w:space="0"/>
            </w:tcBorders>
            <w:noWrap w:val="0"/>
            <w:vAlign w:val="center"/>
          </w:tcPr>
          <w:p w14:paraId="6A4226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F1115"/>
                <w:sz w:val="18"/>
                <w:szCs w:val="18"/>
                <w:u w:val="none"/>
              </w:rPr>
            </w:pPr>
            <w:r>
              <w:rPr>
                <w:rFonts w:hint="eastAsia" w:ascii="宋体" w:hAnsi="宋体" w:eastAsia="宋体" w:cs="宋体"/>
                <w:i w:val="0"/>
                <w:iCs w:val="0"/>
                <w:color w:val="0F1115"/>
                <w:kern w:val="0"/>
                <w:sz w:val="18"/>
                <w:szCs w:val="18"/>
                <w:u w:val="none"/>
                <w:lang w:val="en-US" w:eastAsia="zh-CN" w:bidi="ar"/>
              </w:rPr>
              <w:t>经检查不符合要求，按500元/处扣罚</w:t>
            </w:r>
          </w:p>
        </w:tc>
      </w:tr>
      <w:tr w14:paraId="16E67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35" w:type="dxa"/>
            <w:vMerge w:val="continue"/>
            <w:tcBorders>
              <w:left w:val="single" w:color="000000" w:sz="4" w:space="0"/>
              <w:right w:val="single" w:color="000000" w:sz="4" w:space="0"/>
            </w:tcBorders>
            <w:noWrap w:val="0"/>
            <w:vAlign w:val="center"/>
          </w:tcPr>
          <w:p w14:paraId="43B6A6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F1115"/>
                <w:sz w:val="18"/>
                <w:szCs w:val="18"/>
                <w:u w:val="none"/>
              </w:rPr>
            </w:pPr>
          </w:p>
        </w:tc>
        <w:tc>
          <w:tcPr>
            <w:tcW w:w="3624" w:type="dxa"/>
            <w:tcBorders>
              <w:top w:val="single" w:color="000000" w:sz="4" w:space="0"/>
              <w:left w:val="single" w:color="000000" w:sz="4" w:space="0"/>
              <w:bottom w:val="single" w:color="000000" w:sz="4" w:space="0"/>
              <w:right w:val="single" w:color="000000" w:sz="4" w:space="0"/>
            </w:tcBorders>
            <w:noWrap w:val="0"/>
            <w:vAlign w:val="center"/>
          </w:tcPr>
          <w:p w14:paraId="029493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F1115"/>
                <w:sz w:val="18"/>
                <w:szCs w:val="18"/>
                <w:u w:val="none"/>
              </w:rPr>
            </w:pPr>
            <w:r>
              <w:rPr>
                <w:rFonts w:hint="eastAsia" w:ascii="宋体" w:hAnsi="宋体" w:eastAsia="宋体" w:cs="宋体"/>
                <w:i w:val="0"/>
                <w:iCs w:val="0"/>
                <w:color w:val="0F1115"/>
                <w:kern w:val="0"/>
                <w:sz w:val="18"/>
                <w:szCs w:val="18"/>
                <w:u w:val="none"/>
                <w:lang w:val="en-US" w:eastAsia="zh-CN" w:bidi="ar"/>
              </w:rPr>
              <w:t>设备运行正常、安全，计费系统准确</w:t>
            </w:r>
          </w:p>
        </w:tc>
        <w:tc>
          <w:tcPr>
            <w:tcW w:w="3979" w:type="dxa"/>
            <w:tcBorders>
              <w:top w:val="single" w:color="000000" w:sz="4" w:space="0"/>
              <w:left w:val="single" w:color="000000" w:sz="4" w:space="0"/>
              <w:bottom w:val="single" w:color="000000" w:sz="4" w:space="0"/>
              <w:right w:val="single" w:color="000000" w:sz="4" w:space="0"/>
            </w:tcBorders>
            <w:noWrap w:val="0"/>
            <w:vAlign w:val="center"/>
          </w:tcPr>
          <w:p w14:paraId="6D3939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F1115"/>
                <w:sz w:val="18"/>
                <w:szCs w:val="18"/>
                <w:u w:val="none"/>
              </w:rPr>
            </w:pPr>
            <w:r>
              <w:rPr>
                <w:rFonts w:hint="eastAsia" w:ascii="宋体" w:hAnsi="宋体" w:eastAsia="宋体" w:cs="宋体"/>
                <w:i w:val="0"/>
                <w:iCs w:val="0"/>
                <w:color w:val="0F1115"/>
                <w:kern w:val="0"/>
                <w:sz w:val="18"/>
                <w:szCs w:val="18"/>
                <w:u w:val="none"/>
                <w:lang w:val="en-US" w:eastAsia="zh-CN" w:bidi="ar"/>
              </w:rPr>
              <w:t>发现一处不规范，扣罚500元</w:t>
            </w:r>
          </w:p>
        </w:tc>
      </w:tr>
      <w:tr w14:paraId="5915E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35" w:type="dxa"/>
            <w:vMerge w:val="continue"/>
            <w:tcBorders>
              <w:left w:val="single" w:color="000000" w:sz="4" w:space="0"/>
              <w:bottom w:val="single" w:color="000000" w:sz="4" w:space="0"/>
              <w:right w:val="single" w:color="000000" w:sz="4" w:space="0"/>
            </w:tcBorders>
            <w:noWrap w:val="0"/>
            <w:vAlign w:val="center"/>
          </w:tcPr>
          <w:p w14:paraId="4D2603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F1115"/>
                <w:sz w:val="18"/>
                <w:szCs w:val="18"/>
                <w:u w:val="none"/>
              </w:rPr>
            </w:pPr>
          </w:p>
        </w:tc>
        <w:tc>
          <w:tcPr>
            <w:tcW w:w="3624" w:type="dxa"/>
            <w:tcBorders>
              <w:top w:val="single" w:color="000000" w:sz="4" w:space="0"/>
              <w:left w:val="single" w:color="000000" w:sz="4" w:space="0"/>
              <w:bottom w:val="single" w:color="000000" w:sz="4" w:space="0"/>
              <w:right w:val="single" w:color="000000" w:sz="4" w:space="0"/>
            </w:tcBorders>
            <w:noWrap w:val="0"/>
            <w:vAlign w:val="center"/>
          </w:tcPr>
          <w:p w14:paraId="66F018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F1115"/>
                <w:sz w:val="18"/>
                <w:szCs w:val="18"/>
                <w:u w:val="none"/>
              </w:rPr>
            </w:pPr>
            <w:r>
              <w:rPr>
                <w:rFonts w:hint="eastAsia" w:ascii="宋体" w:hAnsi="宋体" w:eastAsia="宋体" w:cs="宋体"/>
                <w:i w:val="0"/>
                <w:iCs w:val="0"/>
                <w:color w:val="0F1115"/>
                <w:kern w:val="0"/>
                <w:sz w:val="18"/>
                <w:szCs w:val="18"/>
                <w:u w:val="none"/>
                <w:lang w:val="en-US" w:eastAsia="zh-CN" w:bidi="ar"/>
              </w:rPr>
              <w:t>维修人员在接到故障电话后规定时间内响应并到达现场</w:t>
            </w:r>
          </w:p>
        </w:tc>
        <w:tc>
          <w:tcPr>
            <w:tcW w:w="3979" w:type="dxa"/>
            <w:tcBorders>
              <w:top w:val="single" w:color="000000" w:sz="4" w:space="0"/>
              <w:left w:val="single" w:color="000000" w:sz="4" w:space="0"/>
              <w:bottom w:val="single" w:color="000000" w:sz="4" w:space="0"/>
              <w:right w:val="single" w:color="000000" w:sz="4" w:space="0"/>
            </w:tcBorders>
            <w:noWrap w:val="0"/>
            <w:vAlign w:val="center"/>
          </w:tcPr>
          <w:p w14:paraId="38EB5E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F1115"/>
                <w:sz w:val="18"/>
                <w:szCs w:val="18"/>
                <w:u w:val="none"/>
              </w:rPr>
            </w:pPr>
            <w:r>
              <w:rPr>
                <w:rFonts w:hint="eastAsia" w:ascii="宋体" w:hAnsi="宋体" w:eastAsia="宋体" w:cs="宋体"/>
                <w:i w:val="0"/>
                <w:iCs w:val="0"/>
                <w:color w:val="0F1115"/>
                <w:kern w:val="0"/>
                <w:sz w:val="18"/>
                <w:szCs w:val="18"/>
                <w:u w:val="none"/>
                <w:lang w:val="en-US" w:eastAsia="zh-CN" w:bidi="ar"/>
              </w:rPr>
              <w:t>未按规定时间响应的，每次扣罚</w:t>
            </w:r>
            <w:r>
              <w:rPr>
                <w:rFonts w:hint="eastAsia" w:ascii="宋体" w:hAnsi="宋体" w:cs="宋体"/>
                <w:i w:val="0"/>
                <w:iCs w:val="0"/>
                <w:color w:val="0F1115"/>
                <w:kern w:val="0"/>
                <w:sz w:val="18"/>
                <w:szCs w:val="18"/>
                <w:u w:val="none"/>
                <w:lang w:val="en-US" w:eastAsia="zh-CN" w:bidi="ar"/>
              </w:rPr>
              <w:t>5</w:t>
            </w:r>
            <w:r>
              <w:rPr>
                <w:rFonts w:hint="eastAsia" w:ascii="宋体" w:hAnsi="宋体" w:eastAsia="宋体" w:cs="宋体"/>
                <w:i w:val="0"/>
                <w:iCs w:val="0"/>
                <w:color w:val="0F1115"/>
                <w:kern w:val="0"/>
                <w:sz w:val="18"/>
                <w:szCs w:val="18"/>
                <w:u w:val="none"/>
                <w:lang w:val="en-US" w:eastAsia="zh-CN" w:bidi="ar"/>
              </w:rPr>
              <w:t>0元</w:t>
            </w:r>
          </w:p>
        </w:tc>
      </w:tr>
      <w:tr w14:paraId="0420D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35" w:type="dxa"/>
            <w:tcBorders>
              <w:top w:val="single" w:color="000000" w:sz="4" w:space="0"/>
              <w:left w:val="single" w:color="000000" w:sz="4" w:space="0"/>
              <w:bottom w:val="single" w:color="000000" w:sz="4" w:space="0"/>
              <w:right w:val="single" w:color="000000" w:sz="4" w:space="0"/>
            </w:tcBorders>
            <w:noWrap w:val="0"/>
            <w:vAlign w:val="center"/>
          </w:tcPr>
          <w:p w14:paraId="1F5CF4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F1115"/>
                <w:sz w:val="18"/>
                <w:szCs w:val="18"/>
                <w:u w:val="none"/>
              </w:rPr>
            </w:pPr>
            <w:r>
              <w:rPr>
                <w:rFonts w:hint="eastAsia" w:ascii="宋体" w:hAnsi="宋体" w:eastAsia="宋体" w:cs="宋体"/>
                <w:i w:val="0"/>
                <w:iCs w:val="0"/>
                <w:color w:val="0F1115"/>
                <w:kern w:val="0"/>
                <w:sz w:val="18"/>
                <w:szCs w:val="18"/>
                <w:u w:val="none"/>
                <w:lang w:val="en-US" w:eastAsia="zh-CN" w:bidi="ar"/>
              </w:rPr>
              <w:t>水电费缴纳</w:t>
            </w:r>
          </w:p>
        </w:tc>
        <w:tc>
          <w:tcPr>
            <w:tcW w:w="3624" w:type="dxa"/>
            <w:tcBorders>
              <w:top w:val="single" w:color="000000" w:sz="4" w:space="0"/>
              <w:left w:val="single" w:color="000000" w:sz="4" w:space="0"/>
              <w:bottom w:val="single" w:color="000000" w:sz="4" w:space="0"/>
              <w:right w:val="single" w:color="000000" w:sz="4" w:space="0"/>
            </w:tcBorders>
            <w:noWrap w:val="0"/>
            <w:vAlign w:val="center"/>
          </w:tcPr>
          <w:p w14:paraId="67F020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F1115"/>
                <w:sz w:val="18"/>
                <w:szCs w:val="18"/>
                <w:u w:val="none"/>
              </w:rPr>
            </w:pPr>
            <w:r>
              <w:rPr>
                <w:rFonts w:hint="eastAsia" w:ascii="宋体" w:hAnsi="宋体" w:eastAsia="宋体" w:cs="宋体"/>
                <w:i w:val="0"/>
                <w:iCs w:val="0"/>
                <w:color w:val="0F1115"/>
                <w:kern w:val="0"/>
                <w:sz w:val="18"/>
                <w:szCs w:val="18"/>
                <w:u w:val="none"/>
                <w:lang w:val="en-US" w:eastAsia="zh-CN" w:bidi="ar"/>
              </w:rPr>
              <w:t>水电费缴纳及时</w:t>
            </w:r>
          </w:p>
        </w:tc>
        <w:tc>
          <w:tcPr>
            <w:tcW w:w="3979" w:type="dxa"/>
            <w:tcBorders>
              <w:top w:val="single" w:color="000000" w:sz="4" w:space="0"/>
              <w:left w:val="single" w:color="000000" w:sz="4" w:space="0"/>
              <w:bottom w:val="single" w:color="000000" w:sz="4" w:space="0"/>
              <w:right w:val="single" w:color="000000" w:sz="4" w:space="0"/>
            </w:tcBorders>
            <w:noWrap w:val="0"/>
            <w:vAlign w:val="center"/>
          </w:tcPr>
          <w:p w14:paraId="62EB6D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F1115"/>
                <w:sz w:val="18"/>
                <w:szCs w:val="18"/>
                <w:u w:val="none"/>
              </w:rPr>
            </w:pPr>
            <w:r>
              <w:rPr>
                <w:rFonts w:hint="eastAsia" w:ascii="宋体" w:hAnsi="宋体" w:eastAsia="宋体" w:cs="宋体"/>
                <w:i w:val="0"/>
                <w:iCs w:val="0"/>
                <w:color w:val="0F1115"/>
                <w:kern w:val="0"/>
                <w:sz w:val="18"/>
                <w:szCs w:val="18"/>
                <w:u w:val="none"/>
                <w:lang w:val="en-US" w:eastAsia="zh-CN" w:bidi="ar"/>
              </w:rPr>
              <w:t>经检查不符合要求，按500元/次扣罚</w:t>
            </w:r>
          </w:p>
        </w:tc>
      </w:tr>
      <w:tr w14:paraId="50819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35" w:type="dxa"/>
            <w:tcBorders>
              <w:top w:val="single" w:color="000000" w:sz="4" w:space="0"/>
              <w:left w:val="single" w:color="000000" w:sz="4" w:space="0"/>
              <w:bottom w:val="single" w:color="000000" w:sz="4" w:space="0"/>
              <w:right w:val="single" w:color="000000" w:sz="4" w:space="0"/>
            </w:tcBorders>
            <w:noWrap w:val="0"/>
            <w:vAlign w:val="center"/>
          </w:tcPr>
          <w:p w14:paraId="675A2B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F1115"/>
                <w:sz w:val="18"/>
                <w:szCs w:val="18"/>
                <w:u w:val="none"/>
              </w:rPr>
            </w:pPr>
            <w:r>
              <w:rPr>
                <w:rFonts w:hint="eastAsia" w:ascii="宋体" w:hAnsi="宋体" w:eastAsia="宋体" w:cs="宋体"/>
                <w:i w:val="0"/>
                <w:iCs w:val="0"/>
                <w:color w:val="0F1115"/>
                <w:kern w:val="0"/>
                <w:sz w:val="18"/>
                <w:szCs w:val="18"/>
                <w:u w:val="none"/>
                <w:lang w:val="en-US" w:eastAsia="zh-CN" w:bidi="ar"/>
              </w:rPr>
              <w:t>营业款管理</w:t>
            </w:r>
          </w:p>
        </w:tc>
        <w:tc>
          <w:tcPr>
            <w:tcW w:w="3624" w:type="dxa"/>
            <w:tcBorders>
              <w:top w:val="single" w:color="000000" w:sz="4" w:space="0"/>
              <w:left w:val="single" w:color="000000" w:sz="4" w:space="0"/>
              <w:bottom w:val="single" w:color="000000" w:sz="4" w:space="0"/>
              <w:right w:val="single" w:color="000000" w:sz="4" w:space="0"/>
            </w:tcBorders>
            <w:noWrap w:val="0"/>
            <w:vAlign w:val="center"/>
          </w:tcPr>
          <w:p w14:paraId="610AB8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F1115"/>
                <w:sz w:val="18"/>
                <w:szCs w:val="18"/>
                <w:u w:val="none"/>
              </w:rPr>
            </w:pPr>
            <w:r>
              <w:rPr>
                <w:rFonts w:hint="eastAsia" w:ascii="宋体" w:hAnsi="宋体" w:eastAsia="宋体" w:cs="宋体"/>
                <w:i w:val="0"/>
                <w:iCs w:val="0"/>
                <w:color w:val="0F1115"/>
                <w:kern w:val="0"/>
                <w:sz w:val="18"/>
                <w:szCs w:val="18"/>
                <w:u w:val="none"/>
                <w:lang w:val="en-US" w:eastAsia="zh-CN" w:bidi="ar"/>
              </w:rPr>
              <w:t>营收资金按规定进入学校指定账户</w:t>
            </w:r>
          </w:p>
        </w:tc>
        <w:tc>
          <w:tcPr>
            <w:tcW w:w="3979" w:type="dxa"/>
            <w:tcBorders>
              <w:top w:val="single" w:color="000000" w:sz="4" w:space="0"/>
              <w:left w:val="single" w:color="000000" w:sz="4" w:space="0"/>
              <w:bottom w:val="single" w:color="000000" w:sz="4" w:space="0"/>
              <w:right w:val="single" w:color="000000" w:sz="4" w:space="0"/>
            </w:tcBorders>
            <w:noWrap w:val="0"/>
            <w:vAlign w:val="center"/>
          </w:tcPr>
          <w:p w14:paraId="778A61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F1115"/>
                <w:sz w:val="18"/>
                <w:szCs w:val="18"/>
                <w:u w:val="none"/>
              </w:rPr>
            </w:pPr>
            <w:r>
              <w:rPr>
                <w:rFonts w:hint="eastAsia" w:ascii="宋体" w:hAnsi="宋体" w:eastAsia="宋体" w:cs="宋体"/>
                <w:i w:val="0"/>
                <w:iCs w:val="0"/>
                <w:color w:val="0F1115"/>
                <w:kern w:val="0"/>
                <w:sz w:val="18"/>
                <w:szCs w:val="18"/>
                <w:u w:val="none"/>
                <w:lang w:val="en-US" w:eastAsia="zh-CN" w:bidi="ar"/>
              </w:rPr>
              <w:t>经检查不符合要求，按1000元/次扣罚</w:t>
            </w:r>
          </w:p>
        </w:tc>
      </w:tr>
      <w:tr w14:paraId="69040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35" w:type="dxa"/>
            <w:tcBorders>
              <w:top w:val="single" w:color="000000" w:sz="4" w:space="0"/>
              <w:left w:val="single" w:color="000000" w:sz="4" w:space="0"/>
              <w:bottom w:val="single" w:color="000000" w:sz="4" w:space="0"/>
              <w:right w:val="single" w:color="000000" w:sz="4" w:space="0"/>
            </w:tcBorders>
            <w:noWrap w:val="0"/>
            <w:vAlign w:val="center"/>
          </w:tcPr>
          <w:p w14:paraId="630E18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F1115"/>
                <w:sz w:val="18"/>
                <w:szCs w:val="18"/>
                <w:u w:val="none"/>
              </w:rPr>
            </w:pPr>
            <w:r>
              <w:rPr>
                <w:rFonts w:hint="eastAsia" w:ascii="宋体" w:hAnsi="宋体" w:eastAsia="宋体" w:cs="宋体"/>
                <w:i w:val="0"/>
                <w:iCs w:val="0"/>
                <w:color w:val="0F1115"/>
                <w:kern w:val="0"/>
                <w:sz w:val="18"/>
                <w:szCs w:val="18"/>
                <w:u w:val="none"/>
                <w:lang w:val="en-US" w:eastAsia="zh-CN" w:bidi="ar"/>
              </w:rPr>
              <w:t>服务价格</w:t>
            </w:r>
          </w:p>
        </w:tc>
        <w:tc>
          <w:tcPr>
            <w:tcW w:w="3624" w:type="dxa"/>
            <w:tcBorders>
              <w:top w:val="single" w:color="000000" w:sz="4" w:space="0"/>
              <w:left w:val="single" w:color="000000" w:sz="4" w:space="0"/>
              <w:bottom w:val="single" w:color="000000" w:sz="4" w:space="0"/>
              <w:right w:val="single" w:color="000000" w:sz="4" w:space="0"/>
            </w:tcBorders>
            <w:noWrap w:val="0"/>
            <w:vAlign w:val="center"/>
          </w:tcPr>
          <w:p w14:paraId="169FFA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F1115"/>
                <w:sz w:val="18"/>
                <w:szCs w:val="18"/>
                <w:u w:val="none"/>
              </w:rPr>
            </w:pPr>
            <w:r>
              <w:rPr>
                <w:rFonts w:hint="eastAsia" w:ascii="宋体" w:hAnsi="宋体" w:eastAsia="宋体" w:cs="宋体"/>
                <w:i w:val="0"/>
                <w:iCs w:val="0"/>
                <w:color w:val="0F1115"/>
                <w:kern w:val="0"/>
                <w:sz w:val="18"/>
                <w:szCs w:val="18"/>
                <w:u w:val="none"/>
                <w:lang w:val="en-US" w:eastAsia="zh-CN" w:bidi="ar"/>
              </w:rPr>
              <w:t>洗浴、洗衣、开水、吹风价格及计量标准符合合同约定</w:t>
            </w:r>
          </w:p>
        </w:tc>
        <w:tc>
          <w:tcPr>
            <w:tcW w:w="3979" w:type="dxa"/>
            <w:tcBorders>
              <w:top w:val="single" w:color="000000" w:sz="4" w:space="0"/>
              <w:left w:val="single" w:color="000000" w:sz="4" w:space="0"/>
              <w:bottom w:val="single" w:color="000000" w:sz="4" w:space="0"/>
              <w:right w:val="single" w:color="000000" w:sz="4" w:space="0"/>
            </w:tcBorders>
            <w:noWrap w:val="0"/>
            <w:vAlign w:val="center"/>
          </w:tcPr>
          <w:p w14:paraId="21B14C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F1115"/>
                <w:sz w:val="18"/>
                <w:szCs w:val="18"/>
                <w:u w:val="none"/>
              </w:rPr>
            </w:pPr>
            <w:r>
              <w:rPr>
                <w:rFonts w:hint="eastAsia" w:ascii="宋体" w:hAnsi="宋体" w:cs="宋体"/>
                <w:i w:val="0"/>
                <w:iCs w:val="0"/>
                <w:color w:val="0F1115"/>
                <w:kern w:val="0"/>
                <w:sz w:val="18"/>
                <w:szCs w:val="18"/>
                <w:u w:val="none"/>
                <w:lang w:val="en-US" w:eastAsia="zh-CN" w:bidi="ar"/>
              </w:rPr>
              <w:t>500</w:t>
            </w:r>
            <w:r>
              <w:rPr>
                <w:rFonts w:hint="eastAsia" w:ascii="宋体" w:hAnsi="宋体" w:eastAsia="宋体" w:cs="宋体"/>
                <w:i w:val="0"/>
                <w:iCs w:val="0"/>
                <w:color w:val="0F1115"/>
                <w:kern w:val="0"/>
                <w:sz w:val="18"/>
                <w:szCs w:val="18"/>
                <w:u w:val="none"/>
                <w:lang w:val="en-US" w:eastAsia="zh-CN" w:bidi="ar"/>
              </w:rPr>
              <w:t>元/次违约扣</w:t>
            </w:r>
            <w:r>
              <w:rPr>
                <w:rFonts w:hint="eastAsia" w:ascii="宋体" w:hAnsi="宋体" w:cs="宋体"/>
                <w:i w:val="0"/>
                <w:iCs w:val="0"/>
                <w:color w:val="0F1115"/>
                <w:kern w:val="0"/>
                <w:sz w:val="18"/>
                <w:szCs w:val="18"/>
                <w:u w:val="none"/>
                <w:lang w:val="en-US" w:eastAsia="zh-CN" w:bidi="ar"/>
              </w:rPr>
              <w:t>罚。</w:t>
            </w:r>
          </w:p>
        </w:tc>
      </w:tr>
      <w:tr w14:paraId="4DDEC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35" w:type="dxa"/>
            <w:tcBorders>
              <w:top w:val="single" w:color="000000" w:sz="4" w:space="0"/>
              <w:left w:val="single" w:color="000000" w:sz="4" w:space="0"/>
              <w:bottom w:val="single" w:color="000000" w:sz="4" w:space="0"/>
              <w:right w:val="single" w:color="000000" w:sz="4" w:space="0"/>
            </w:tcBorders>
            <w:noWrap w:val="0"/>
            <w:vAlign w:val="center"/>
          </w:tcPr>
          <w:p w14:paraId="63C7C3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F1115"/>
                <w:sz w:val="18"/>
                <w:szCs w:val="18"/>
                <w:u w:val="none"/>
              </w:rPr>
            </w:pPr>
            <w:r>
              <w:rPr>
                <w:rFonts w:hint="eastAsia" w:ascii="宋体" w:hAnsi="宋体" w:eastAsia="宋体" w:cs="宋体"/>
                <w:i w:val="0"/>
                <w:iCs w:val="0"/>
                <w:color w:val="0F1115"/>
                <w:kern w:val="0"/>
                <w:sz w:val="18"/>
                <w:szCs w:val="18"/>
                <w:u w:val="none"/>
                <w:lang w:val="en-US" w:eastAsia="zh-CN" w:bidi="ar"/>
              </w:rPr>
              <w:t>营业时间</w:t>
            </w:r>
          </w:p>
        </w:tc>
        <w:tc>
          <w:tcPr>
            <w:tcW w:w="3624" w:type="dxa"/>
            <w:tcBorders>
              <w:top w:val="single" w:color="000000" w:sz="4" w:space="0"/>
              <w:left w:val="single" w:color="000000" w:sz="4" w:space="0"/>
              <w:bottom w:val="single" w:color="000000" w:sz="4" w:space="0"/>
              <w:right w:val="single" w:color="000000" w:sz="4" w:space="0"/>
            </w:tcBorders>
            <w:noWrap w:val="0"/>
            <w:vAlign w:val="center"/>
          </w:tcPr>
          <w:p w14:paraId="396E6F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F1115"/>
                <w:sz w:val="18"/>
                <w:szCs w:val="18"/>
                <w:u w:val="none"/>
              </w:rPr>
            </w:pPr>
            <w:r>
              <w:rPr>
                <w:rFonts w:hint="eastAsia" w:ascii="宋体" w:hAnsi="宋体" w:eastAsia="宋体" w:cs="宋体"/>
                <w:i w:val="0"/>
                <w:iCs w:val="0"/>
                <w:color w:val="0F1115"/>
                <w:kern w:val="0"/>
                <w:sz w:val="18"/>
                <w:szCs w:val="18"/>
                <w:u w:val="none"/>
                <w:lang w:val="en-US" w:eastAsia="zh-CN" w:bidi="ar"/>
              </w:rPr>
              <w:t>根据学校规定执行营业时间</w:t>
            </w:r>
          </w:p>
        </w:tc>
        <w:tc>
          <w:tcPr>
            <w:tcW w:w="3979" w:type="dxa"/>
            <w:tcBorders>
              <w:top w:val="single" w:color="000000" w:sz="4" w:space="0"/>
              <w:left w:val="single" w:color="000000" w:sz="4" w:space="0"/>
              <w:bottom w:val="single" w:color="000000" w:sz="4" w:space="0"/>
              <w:right w:val="single" w:color="000000" w:sz="4" w:space="0"/>
            </w:tcBorders>
            <w:noWrap w:val="0"/>
            <w:vAlign w:val="center"/>
          </w:tcPr>
          <w:p w14:paraId="7689E1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F1115"/>
                <w:sz w:val="18"/>
                <w:szCs w:val="18"/>
                <w:u w:val="none"/>
              </w:rPr>
            </w:pPr>
            <w:r>
              <w:rPr>
                <w:rFonts w:hint="eastAsia" w:ascii="宋体" w:hAnsi="宋体" w:eastAsia="宋体" w:cs="宋体"/>
                <w:i w:val="0"/>
                <w:iCs w:val="0"/>
                <w:color w:val="0F1115"/>
                <w:kern w:val="0"/>
                <w:sz w:val="18"/>
                <w:szCs w:val="18"/>
                <w:u w:val="none"/>
                <w:lang w:val="en-US" w:eastAsia="zh-CN" w:bidi="ar"/>
              </w:rPr>
              <w:t>经检查不符合要求，按500元/次扣罚</w:t>
            </w:r>
          </w:p>
        </w:tc>
      </w:tr>
      <w:tr w14:paraId="747C0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35" w:type="dxa"/>
            <w:vMerge w:val="restart"/>
            <w:tcBorders>
              <w:top w:val="single" w:color="000000" w:sz="4" w:space="0"/>
              <w:left w:val="single" w:color="000000" w:sz="4" w:space="0"/>
              <w:right w:val="single" w:color="000000" w:sz="4" w:space="0"/>
            </w:tcBorders>
            <w:noWrap w:val="0"/>
            <w:vAlign w:val="center"/>
          </w:tcPr>
          <w:p w14:paraId="2553BD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F1115"/>
                <w:sz w:val="18"/>
                <w:szCs w:val="18"/>
                <w:u w:val="none"/>
              </w:rPr>
            </w:pPr>
            <w:r>
              <w:rPr>
                <w:rFonts w:hint="eastAsia" w:ascii="宋体" w:hAnsi="宋体" w:eastAsia="宋体" w:cs="宋体"/>
                <w:i w:val="0"/>
                <w:iCs w:val="0"/>
                <w:color w:val="0F1115"/>
                <w:kern w:val="0"/>
                <w:sz w:val="18"/>
                <w:szCs w:val="18"/>
                <w:u w:val="none"/>
                <w:lang w:val="en-US" w:eastAsia="zh-CN" w:bidi="ar"/>
              </w:rPr>
              <w:t>投诉处理</w:t>
            </w:r>
          </w:p>
        </w:tc>
        <w:tc>
          <w:tcPr>
            <w:tcW w:w="3624" w:type="dxa"/>
            <w:tcBorders>
              <w:top w:val="single" w:color="000000" w:sz="4" w:space="0"/>
              <w:left w:val="single" w:color="000000" w:sz="4" w:space="0"/>
              <w:bottom w:val="single" w:color="000000" w:sz="4" w:space="0"/>
              <w:right w:val="single" w:color="000000" w:sz="4" w:space="0"/>
            </w:tcBorders>
            <w:noWrap w:val="0"/>
            <w:vAlign w:val="center"/>
          </w:tcPr>
          <w:p w14:paraId="6BD239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F1115"/>
                <w:sz w:val="18"/>
                <w:szCs w:val="18"/>
                <w:u w:val="none"/>
              </w:rPr>
            </w:pPr>
            <w:r>
              <w:rPr>
                <w:rFonts w:hint="eastAsia" w:ascii="宋体" w:hAnsi="宋体" w:eastAsia="宋体" w:cs="宋体"/>
                <w:i w:val="0"/>
                <w:iCs w:val="0"/>
                <w:color w:val="0F1115"/>
                <w:kern w:val="0"/>
                <w:sz w:val="18"/>
                <w:szCs w:val="18"/>
                <w:u w:val="none"/>
                <w:lang w:val="en-US" w:eastAsia="zh-CN" w:bidi="ar"/>
              </w:rPr>
              <w:t>及时有效处理、反馈学生投诉</w:t>
            </w:r>
          </w:p>
        </w:tc>
        <w:tc>
          <w:tcPr>
            <w:tcW w:w="3979" w:type="dxa"/>
            <w:tcBorders>
              <w:top w:val="single" w:color="000000" w:sz="4" w:space="0"/>
              <w:left w:val="single" w:color="000000" w:sz="4" w:space="0"/>
              <w:bottom w:val="single" w:color="000000" w:sz="4" w:space="0"/>
              <w:right w:val="single" w:color="000000" w:sz="4" w:space="0"/>
            </w:tcBorders>
            <w:noWrap w:val="0"/>
            <w:vAlign w:val="center"/>
          </w:tcPr>
          <w:p w14:paraId="0C11F1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F1115"/>
                <w:sz w:val="18"/>
                <w:szCs w:val="18"/>
                <w:u w:val="none"/>
              </w:rPr>
            </w:pPr>
            <w:r>
              <w:rPr>
                <w:rFonts w:hint="eastAsia" w:ascii="宋体" w:hAnsi="宋体" w:eastAsia="宋体" w:cs="宋体"/>
                <w:i w:val="0"/>
                <w:iCs w:val="0"/>
                <w:color w:val="0F1115"/>
                <w:kern w:val="0"/>
                <w:sz w:val="18"/>
                <w:szCs w:val="18"/>
                <w:u w:val="none"/>
                <w:lang w:val="en-US" w:eastAsia="zh-CN" w:bidi="ar"/>
              </w:rPr>
              <w:t>经查投诉属实，按100元/次扣罚</w:t>
            </w:r>
          </w:p>
        </w:tc>
      </w:tr>
      <w:tr w14:paraId="2E765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35" w:type="dxa"/>
            <w:vMerge w:val="continue"/>
            <w:tcBorders>
              <w:left w:val="single" w:color="000000" w:sz="4" w:space="0"/>
              <w:bottom w:val="single" w:color="000000" w:sz="4" w:space="0"/>
              <w:right w:val="single" w:color="000000" w:sz="4" w:space="0"/>
            </w:tcBorders>
            <w:noWrap w:val="0"/>
            <w:vAlign w:val="center"/>
          </w:tcPr>
          <w:p w14:paraId="0DE832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F1115"/>
                <w:sz w:val="18"/>
                <w:szCs w:val="18"/>
                <w:u w:val="none"/>
              </w:rPr>
            </w:pPr>
          </w:p>
        </w:tc>
        <w:tc>
          <w:tcPr>
            <w:tcW w:w="3624" w:type="dxa"/>
            <w:tcBorders>
              <w:top w:val="single" w:color="000000" w:sz="4" w:space="0"/>
              <w:left w:val="single" w:color="000000" w:sz="4" w:space="0"/>
              <w:bottom w:val="single" w:color="000000" w:sz="4" w:space="0"/>
              <w:right w:val="single" w:color="000000" w:sz="4" w:space="0"/>
            </w:tcBorders>
            <w:noWrap w:val="0"/>
            <w:vAlign w:val="center"/>
          </w:tcPr>
          <w:p w14:paraId="46FA18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F1115"/>
                <w:sz w:val="18"/>
                <w:szCs w:val="18"/>
                <w:u w:val="none"/>
              </w:rPr>
            </w:pPr>
            <w:r>
              <w:rPr>
                <w:rFonts w:hint="eastAsia" w:ascii="宋体" w:hAnsi="宋体" w:eastAsia="宋体" w:cs="宋体"/>
                <w:i w:val="0"/>
                <w:iCs w:val="0"/>
                <w:color w:val="0F1115"/>
                <w:kern w:val="0"/>
                <w:sz w:val="18"/>
                <w:szCs w:val="18"/>
                <w:u w:val="none"/>
                <w:lang w:val="en-US" w:eastAsia="zh-CN" w:bidi="ar"/>
              </w:rPr>
              <w:t>学生投诉及意见在工作时间内2小时内回复并妥善处理</w:t>
            </w:r>
          </w:p>
        </w:tc>
        <w:tc>
          <w:tcPr>
            <w:tcW w:w="3979" w:type="dxa"/>
            <w:tcBorders>
              <w:top w:val="single" w:color="000000" w:sz="4" w:space="0"/>
              <w:left w:val="single" w:color="000000" w:sz="4" w:space="0"/>
              <w:bottom w:val="single" w:color="000000" w:sz="4" w:space="0"/>
              <w:right w:val="single" w:color="000000" w:sz="4" w:space="0"/>
            </w:tcBorders>
            <w:noWrap w:val="0"/>
            <w:vAlign w:val="center"/>
          </w:tcPr>
          <w:p w14:paraId="689C8D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F1115"/>
                <w:sz w:val="18"/>
                <w:szCs w:val="18"/>
                <w:u w:val="none"/>
              </w:rPr>
            </w:pPr>
            <w:r>
              <w:rPr>
                <w:rFonts w:hint="eastAsia" w:ascii="宋体" w:hAnsi="宋体" w:eastAsia="宋体" w:cs="宋体"/>
                <w:i w:val="0"/>
                <w:iCs w:val="0"/>
                <w:color w:val="0F1115"/>
                <w:kern w:val="0"/>
                <w:sz w:val="18"/>
                <w:szCs w:val="18"/>
                <w:u w:val="none"/>
                <w:lang w:val="en-US" w:eastAsia="zh-CN" w:bidi="ar"/>
              </w:rPr>
              <w:t>未按时回复处理的，每次扣罚</w:t>
            </w:r>
            <w:r>
              <w:rPr>
                <w:rFonts w:hint="eastAsia" w:ascii="宋体" w:hAnsi="宋体" w:cs="宋体"/>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00元</w:t>
            </w:r>
          </w:p>
        </w:tc>
      </w:tr>
      <w:tr w14:paraId="5E769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35" w:type="dxa"/>
            <w:vMerge w:val="restart"/>
            <w:tcBorders>
              <w:top w:val="single" w:color="000000" w:sz="4" w:space="0"/>
              <w:left w:val="single" w:color="000000" w:sz="4" w:space="0"/>
              <w:right w:val="single" w:color="000000" w:sz="4" w:space="0"/>
            </w:tcBorders>
            <w:noWrap w:val="0"/>
            <w:vAlign w:val="center"/>
          </w:tcPr>
          <w:p w14:paraId="400B96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F1115"/>
                <w:sz w:val="18"/>
                <w:szCs w:val="18"/>
                <w:u w:val="none"/>
              </w:rPr>
            </w:pPr>
            <w:r>
              <w:rPr>
                <w:rFonts w:hint="eastAsia" w:ascii="宋体" w:hAnsi="宋体" w:eastAsia="宋体" w:cs="宋体"/>
                <w:i w:val="0"/>
                <w:iCs w:val="0"/>
                <w:color w:val="0F1115"/>
                <w:kern w:val="0"/>
                <w:sz w:val="18"/>
                <w:szCs w:val="18"/>
                <w:u w:val="none"/>
                <w:lang w:val="en-US" w:eastAsia="zh-CN" w:bidi="ar"/>
              </w:rPr>
              <w:t>安全管理</w:t>
            </w:r>
          </w:p>
        </w:tc>
        <w:tc>
          <w:tcPr>
            <w:tcW w:w="3624" w:type="dxa"/>
            <w:tcBorders>
              <w:top w:val="single" w:color="000000" w:sz="4" w:space="0"/>
              <w:left w:val="single" w:color="000000" w:sz="4" w:space="0"/>
              <w:bottom w:val="single" w:color="000000" w:sz="4" w:space="0"/>
              <w:right w:val="single" w:color="000000" w:sz="4" w:space="0"/>
            </w:tcBorders>
            <w:noWrap w:val="0"/>
            <w:vAlign w:val="center"/>
          </w:tcPr>
          <w:p w14:paraId="218BFF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F1115"/>
                <w:sz w:val="18"/>
                <w:szCs w:val="18"/>
                <w:u w:val="none"/>
              </w:rPr>
            </w:pPr>
            <w:r>
              <w:rPr>
                <w:rFonts w:hint="eastAsia" w:ascii="宋体" w:hAnsi="宋体" w:eastAsia="宋体" w:cs="宋体"/>
                <w:i w:val="0"/>
                <w:iCs w:val="0"/>
                <w:color w:val="0F1115"/>
                <w:kern w:val="0"/>
                <w:sz w:val="18"/>
                <w:szCs w:val="18"/>
                <w:u w:val="none"/>
                <w:lang w:val="en-US" w:eastAsia="zh-CN" w:bidi="ar"/>
              </w:rPr>
              <w:t>安装漏电保护开关，悬挂安全操作提示，确保用电安全</w:t>
            </w:r>
          </w:p>
        </w:tc>
        <w:tc>
          <w:tcPr>
            <w:tcW w:w="3979" w:type="dxa"/>
            <w:tcBorders>
              <w:top w:val="single" w:color="000000" w:sz="4" w:space="0"/>
              <w:left w:val="single" w:color="000000" w:sz="4" w:space="0"/>
              <w:bottom w:val="single" w:color="000000" w:sz="4" w:space="0"/>
              <w:right w:val="single" w:color="000000" w:sz="4" w:space="0"/>
            </w:tcBorders>
            <w:noWrap w:val="0"/>
            <w:vAlign w:val="center"/>
          </w:tcPr>
          <w:p w14:paraId="298A22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F1115"/>
                <w:sz w:val="18"/>
                <w:szCs w:val="18"/>
                <w:u w:val="none"/>
              </w:rPr>
            </w:pPr>
            <w:r>
              <w:rPr>
                <w:rFonts w:hint="eastAsia" w:ascii="宋体" w:hAnsi="宋体" w:eastAsia="宋体" w:cs="宋体"/>
                <w:i w:val="0"/>
                <w:iCs w:val="0"/>
                <w:color w:val="0F1115"/>
                <w:kern w:val="0"/>
                <w:sz w:val="18"/>
                <w:szCs w:val="18"/>
                <w:u w:val="none"/>
                <w:lang w:val="en-US" w:eastAsia="zh-CN" w:bidi="ar"/>
              </w:rPr>
              <w:t>经检查不符合要求，按1000元/处扣罚</w:t>
            </w:r>
          </w:p>
        </w:tc>
      </w:tr>
      <w:tr w14:paraId="59C85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35" w:type="dxa"/>
            <w:vMerge w:val="continue"/>
            <w:tcBorders>
              <w:left w:val="single" w:color="000000" w:sz="4" w:space="0"/>
              <w:bottom w:val="single" w:color="000000" w:sz="4" w:space="0"/>
              <w:right w:val="single" w:color="000000" w:sz="4" w:space="0"/>
            </w:tcBorders>
            <w:noWrap w:val="0"/>
            <w:vAlign w:val="center"/>
          </w:tcPr>
          <w:p w14:paraId="399449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F1115"/>
                <w:sz w:val="18"/>
                <w:szCs w:val="18"/>
                <w:u w:val="none"/>
              </w:rPr>
            </w:pPr>
          </w:p>
        </w:tc>
        <w:tc>
          <w:tcPr>
            <w:tcW w:w="3624" w:type="dxa"/>
            <w:tcBorders>
              <w:top w:val="single" w:color="000000" w:sz="4" w:space="0"/>
              <w:left w:val="single" w:color="000000" w:sz="4" w:space="0"/>
              <w:bottom w:val="single" w:color="000000" w:sz="4" w:space="0"/>
              <w:right w:val="single" w:color="000000" w:sz="4" w:space="0"/>
            </w:tcBorders>
            <w:noWrap w:val="0"/>
            <w:vAlign w:val="center"/>
          </w:tcPr>
          <w:p w14:paraId="485B7F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F1115"/>
                <w:sz w:val="18"/>
                <w:szCs w:val="18"/>
                <w:u w:val="none"/>
              </w:rPr>
            </w:pPr>
            <w:r>
              <w:rPr>
                <w:rFonts w:hint="eastAsia" w:ascii="宋体" w:hAnsi="宋体" w:eastAsia="宋体" w:cs="宋体"/>
                <w:i w:val="0"/>
                <w:iCs w:val="0"/>
                <w:color w:val="0F1115"/>
                <w:kern w:val="0"/>
                <w:sz w:val="18"/>
                <w:szCs w:val="18"/>
                <w:u w:val="none"/>
                <w:lang w:val="en-US" w:eastAsia="zh-CN" w:bidi="ar"/>
              </w:rPr>
              <w:t>设备符合国家质量标准，无安全隐患</w:t>
            </w:r>
          </w:p>
        </w:tc>
        <w:tc>
          <w:tcPr>
            <w:tcW w:w="3979" w:type="dxa"/>
            <w:tcBorders>
              <w:top w:val="single" w:color="000000" w:sz="4" w:space="0"/>
              <w:left w:val="single" w:color="000000" w:sz="4" w:space="0"/>
              <w:bottom w:val="single" w:color="000000" w:sz="4" w:space="0"/>
              <w:right w:val="single" w:color="000000" w:sz="4" w:space="0"/>
            </w:tcBorders>
            <w:noWrap w:val="0"/>
            <w:vAlign w:val="center"/>
          </w:tcPr>
          <w:p w14:paraId="383269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F1115"/>
                <w:sz w:val="18"/>
                <w:szCs w:val="18"/>
                <w:u w:val="none"/>
              </w:rPr>
            </w:pPr>
            <w:r>
              <w:rPr>
                <w:rFonts w:hint="eastAsia" w:ascii="宋体" w:hAnsi="宋体" w:eastAsia="宋体" w:cs="宋体"/>
                <w:i w:val="0"/>
                <w:iCs w:val="0"/>
                <w:color w:val="0F1115"/>
                <w:kern w:val="0"/>
                <w:sz w:val="18"/>
                <w:szCs w:val="18"/>
                <w:u w:val="none"/>
                <w:lang w:val="en-US" w:eastAsia="zh-CN" w:bidi="ar"/>
              </w:rPr>
              <w:t>发现安全隐患，</w:t>
            </w:r>
            <w:r>
              <w:rPr>
                <w:rFonts w:hint="eastAsia" w:ascii="宋体" w:hAnsi="宋体" w:cs="宋体"/>
                <w:i w:val="0"/>
                <w:iCs w:val="0"/>
                <w:color w:val="0F1115"/>
                <w:kern w:val="0"/>
                <w:sz w:val="18"/>
                <w:szCs w:val="18"/>
                <w:u w:val="none"/>
                <w:lang w:val="en-US" w:eastAsia="zh-CN" w:bidi="ar"/>
              </w:rPr>
              <w:t>5</w:t>
            </w:r>
            <w:r>
              <w:rPr>
                <w:rFonts w:hint="eastAsia" w:ascii="宋体" w:hAnsi="宋体" w:eastAsia="宋体" w:cs="宋体"/>
                <w:i w:val="0"/>
                <w:iCs w:val="0"/>
                <w:color w:val="0F1115"/>
                <w:kern w:val="0"/>
                <w:sz w:val="18"/>
                <w:szCs w:val="18"/>
                <w:u w:val="none"/>
                <w:lang w:val="en-US" w:eastAsia="zh-CN" w:bidi="ar"/>
              </w:rPr>
              <w:t>0元/次扣罚</w:t>
            </w:r>
          </w:p>
        </w:tc>
      </w:tr>
      <w:tr w14:paraId="73232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35" w:type="dxa"/>
            <w:vMerge w:val="restart"/>
            <w:tcBorders>
              <w:top w:val="single" w:color="000000" w:sz="4" w:space="0"/>
              <w:left w:val="single" w:color="000000" w:sz="4" w:space="0"/>
              <w:right w:val="single" w:color="000000" w:sz="4" w:space="0"/>
            </w:tcBorders>
            <w:noWrap w:val="0"/>
            <w:vAlign w:val="center"/>
          </w:tcPr>
          <w:p w14:paraId="0B189C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F1115"/>
                <w:sz w:val="18"/>
                <w:szCs w:val="18"/>
                <w:u w:val="none"/>
              </w:rPr>
            </w:pPr>
            <w:r>
              <w:rPr>
                <w:rFonts w:hint="eastAsia" w:ascii="宋体" w:hAnsi="宋体" w:eastAsia="宋体" w:cs="宋体"/>
                <w:i w:val="0"/>
                <w:iCs w:val="0"/>
                <w:color w:val="0F1115"/>
                <w:kern w:val="0"/>
                <w:sz w:val="18"/>
                <w:szCs w:val="18"/>
                <w:u w:val="none"/>
                <w:lang w:val="en-US" w:eastAsia="zh-CN" w:bidi="ar"/>
              </w:rPr>
              <w:t>定期维护</w:t>
            </w:r>
          </w:p>
        </w:tc>
        <w:tc>
          <w:tcPr>
            <w:tcW w:w="3624" w:type="dxa"/>
            <w:tcBorders>
              <w:top w:val="single" w:color="000000" w:sz="4" w:space="0"/>
              <w:left w:val="single" w:color="000000" w:sz="4" w:space="0"/>
              <w:bottom w:val="single" w:color="000000" w:sz="4" w:space="0"/>
              <w:right w:val="single" w:color="000000" w:sz="4" w:space="0"/>
            </w:tcBorders>
            <w:noWrap w:val="0"/>
            <w:vAlign w:val="center"/>
          </w:tcPr>
          <w:p w14:paraId="7E7183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F1115"/>
                <w:sz w:val="18"/>
                <w:szCs w:val="18"/>
                <w:u w:val="none"/>
              </w:rPr>
            </w:pPr>
            <w:r>
              <w:rPr>
                <w:rFonts w:hint="eastAsia" w:ascii="宋体" w:hAnsi="宋体" w:eastAsia="宋体" w:cs="宋体"/>
                <w:i w:val="0"/>
                <w:iCs w:val="0"/>
                <w:color w:val="0F1115"/>
                <w:kern w:val="0"/>
                <w:sz w:val="18"/>
                <w:szCs w:val="18"/>
                <w:u w:val="none"/>
                <w:lang w:val="en-US" w:eastAsia="zh-CN" w:bidi="ar"/>
              </w:rPr>
              <w:t>水箱每年不少于2次全面检修、清洗、消毒</w:t>
            </w:r>
          </w:p>
        </w:tc>
        <w:tc>
          <w:tcPr>
            <w:tcW w:w="3979" w:type="dxa"/>
            <w:tcBorders>
              <w:top w:val="single" w:color="000000" w:sz="4" w:space="0"/>
              <w:left w:val="single" w:color="000000" w:sz="4" w:space="0"/>
              <w:bottom w:val="single" w:color="000000" w:sz="4" w:space="0"/>
              <w:right w:val="single" w:color="000000" w:sz="4" w:space="0"/>
            </w:tcBorders>
            <w:noWrap w:val="0"/>
            <w:vAlign w:val="center"/>
          </w:tcPr>
          <w:p w14:paraId="7416CA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F1115"/>
                <w:sz w:val="18"/>
                <w:szCs w:val="18"/>
                <w:u w:val="none"/>
              </w:rPr>
            </w:pPr>
            <w:r>
              <w:rPr>
                <w:rFonts w:hint="eastAsia" w:ascii="宋体" w:hAnsi="宋体" w:eastAsia="宋体" w:cs="宋体"/>
                <w:i w:val="0"/>
                <w:iCs w:val="0"/>
                <w:color w:val="0F1115"/>
                <w:kern w:val="0"/>
                <w:sz w:val="18"/>
                <w:szCs w:val="18"/>
                <w:u w:val="none"/>
                <w:lang w:val="en-US" w:eastAsia="zh-CN" w:bidi="ar"/>
              </w:rPr>
              <w:t>每缺一次，扣罚</w:t>
            </w:r>
            <w:r>
              <w:rPr>
                <w:rFonts w:hint="eastAsia" w:ascii="宋体" w:hAnsi="宋体" w:cs="宋体"/>
                <w:i w:val="0"/>
                <w:iCs w:val="0"/>
                <w:color w:val="0F1115"/>
                <w:kern w:val="0"/>
                <w:sz w:val="18"/>
                <w:szCs w:val="18"/>
                <w:u w:val="none"/>
                <w:lang w:val="en-US" w:eastAsia="zh-CN" w:bidi="ar"/>
              </w:rPr>
              <w:t>1</w:t>
            </w:r>
            <w:r>
              <w:rPr>
                <w:rFonts w:hint="eastAsia" w:ascii="宋体" w:hAnsi="宋体" w:eastAsia="宋体" w:cs="宋体"/>
                <w:i w:val="0"/>
                <w:iCs w:val="0"/>
                <w:color w:val="0F1115"/>
                <w:kern w:val="0"/>
                <w:sz w:val="18"/>
                <w:szCs w:val="18"/>
                <w:u w:val="none"/>
                <w:lang w:val="en-US" w:eastAsia="zh-CN" w:bidi="ar"/>
              </w:rPr>
              <w:t>000元</w:t>
            </w:r>
          </w:p>
        </w:tc>
      </w:tr>
      <w:tr w14:paraId="74450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35" w:type="dxa"/>
            <w:vMerge w:val="continue"/>
            <w:tcBorders>
              <w:left w:val="single" w:color="000000" w:sz="4" w:space="0"/>
              <w:right w:val="single" w:color="000000" w:sz="4" w:space="0"/>
            </w:tcBorders>
            <w:noWrap w:val="0"/>
            <w:vAlign w:val="center"/>
          </w:tcPr>
          <w:p w14:paraId="2FD05A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F1115"/>
                <w:sz w:val="18"/>
                <w:szCs w:val="18"/>
                <w:u w:val="none"/>
              </w:rPr>
            </w:pPr>
          </w:p>
        </w:tc>
        <w:tc>
          <w:tcPr>
            <w:tcW w:w="3624" w:type="dxa"/>
            <w:tcBorders>
              <w:top w:val="single" w:color="000000" w:sz="4" w:space="0"/>
              <w:left w:val="single" w:color="000000" w:sz="4" w:space="0"/>
              <w:bottom w:val="single" w:color="000000" w:sz="4" w:space="0"/>
              <w:right w:val="single" w:color="000000" w:sz="4" w:space="0"/>
            </w:tcBorders>
            <w:noWrap w:val="0"/>
            <w:vAlign w:val="center"/>
          </w:tcPr>
          <w:p w14:paraId="2E1C34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F1115"/>
                <w:sz w:val="18"/>
                <w:szCs w:val="18"/>
                <w:u w:val="none"/>
              </w:rPr>
            </w:pPr>
            <w:r>
              <w:rPr>
                <w:rFonts w:hint="eastAsia" w:ascii="宋体" w:hAnsi="宋体" w:eastAsia="宋体" w:cs="宋体"/>
                <w:i w:val="0"/>
                <w:iCs w:val="0"/>
                <w:color w:val="0F1115"/>
                <w:kern w:val="0"/>
                <w:sz w:val="18"/>
                <w:szCs w:val="18"/>
                <w:u w:val="none"/>
                <w:lang w:val="en-US" w:eastAsia="zh-CN" w:bidi="ar"/>
              </w:rPr>
              <w:t>饮水机滤芯根据机器提示及时更换</w:t>
            </w:r>
          </w:p>
        </w:tc>
        <w:tc>
          <w:tcPr>
            <w:tcW w:w="3979" w:type="dxa"/>
            <w:tcBorders>
              <w:top w:val="single" w:color="000000" w:sz="4" w:space="0"/>
              <w:left w:val="single" w:color="000000" w:sz="4" w:space="0"/>
              <w:bottom w:val="single" w:color="000000" w:sz="4" w:space="0"/>
              <w:right w:val="single" w:color="000000" w:sz="4" w:space="0"/>
            </w:tcBorders>
            <w:noWrap w:val="0"/>
            <w:vAlign w:val="center"/>
          </w:tcPr>
          <w:p w14:paraId="5FA354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F1115"/>
                <w:sz w:val="18"/>
                <w:szCs w:val="18"/>
                <w:u w:val="none"/>
              </w:rPr>
            </w:pPr>
            <w:r>
              <w:rPr>
                <w:rFonts w:hint="eastAsia" w:ascii="宋体" w:hAnsi="宋体" w:eastAsia="宋体" w:cs="宋体"/>
                <w:i w:val="0"/>
                <w:iCs w:val="0"/>
                <w:color w:val="0F1115"/>
                <w:kern w:val="0"/>
                <w:sz w:val="18"/>
                <w:szCs w:val="18"/>
                <w:u w:val="none"/>
                <w:lang w:val="en-US" w:eastAsia="zh-CN" w:bidi="ar"/>
              </w:rPr>
              <w:t>每</w:t>
            </w:r>
            <w:r>
              <w:rPr>
                <w:rFonts w:hint="eastAsia" w:ascii="宋体" w:hAnsi="宋体" w:cs="宋体"/>
                <w:i w:val="0"/>
                <w:iCs w:val="0"/>
                <w:color w:val="0F1115"/>
                <w:kern w:val="0"/>
                <w:sz w:val="18"/>
                <w:szCs w:val="18"/>
                <w:u w:val="none"/>
                <w:lang w:val="en-US" w:eastAsia="zh-CN" w:bidi="ar"/>
              </w:rPr>
              <w:t>发现</w:t>
            </w:r>
            <w:r>
              <w:rPr>
                <w:rFonts w:hint="eastAsia" w:ascii="宋体" w:hAnsi="宋体" w:eastAsia="宋体" w:cs="宋体"/>
                <w:i w:val="0"/>
                <w:iCs w:val="0"/>
                <w:color w:val="0F1115"/>
                <w:kern w:val="0"/>
                <w:sz w:val="18"/>
                <w:szCs w:val="18"/>
                <w:u w:val="none"/>
                <w:lang w:val="en-US" w:eastAsia="zh-CN" w:bidi="ar"/>
              </w:rPr>
              <w:t>一次，扣罚1000元</w:t>
            </w:r>
          </w:p>
        </w:tc>
      </w:tr>
      <w:tr w14:paraId="66053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35" w:type="dxa"/>
            <w:vMerge w:val="continue"/>
            <w:tcBorders>
              <w:left w:val="single" w:color="000000" w:sz="4" w:space="0"/>
              <w:right w:val="single" w:color="000000" w:sz="4" w:space="0"/>
            </w:tcBorders>
            <w:noWrap w:val="0"/>
            <w:vAlign w:val="center"/>
          </w:tcPr>
          <w:p w14:paraId="78E010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F1115"/>
                <w:sz w:val="18"/>
                <w:szCs w:val="18"/>
                <w:u w:val="none"/>
              </w:rPr>
            </w:pPr>
          </w:p>
        </w:tc>
        <w:tc>
          <w:tcPr>
            <w:tcW w:w="3624" w:type="dxa"/>
            <w:tcBorders>
              <w:top w:val="single" w:color="000000" w:sz="4" w:space="0"/>
              <w:left w:val="single" w:color="000000" w:sz="4" w:space="0"/>
              <w:bottom w:val="single" w:color="000000" w:sz="4" w:space="0"/>
              <w:right w:val="single" w:color="000000" w:sz="4" w:space="0"/>
            </w:tcBorders>
            <w:noWrap w:val="0"/>
            <w:vAlign w:val="center"/>
          </w:tcPr>
          <w:p w14:paraId="325F80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F1115"/>
                <w:sz w:val="18"/>
                <w:szCs w:val="18"/>
                <w:u w:val="none"/>
              </w:rPr>
            </w:pPr>
            <w:r>
              <w:rPr>
                <w:rFonts w:hint="eastAsia" w:ascii="宋体" w:hAnsi="宋体" w:eastAsia="宋体" w:cs="宋体"/>
                <w:i w:val="0"/>
                <w:iCs w:val="0"/>
                <w:color w:val="0F1115"/>
                <w:kern w:val="0"/>
                <w:sz w:val="18"/>
                <w:szCs w:val="18"/>
                <w:u w:val="none"/>
                <w:lang w:val="en-US" w:eastAsia="zh-CN" w:bidi="ar"/>
              </w:rPr>
              <w:t>洗衣机每周清洗不少于一次</w:t>
            </w:r>
          </w:p>
        </w:tc>
        <w:tc>
          <w:tcPr>
            <w:tcW w:w="3979" w:type="dxa"/>
            <w:tcBorders>
              <w:top w:val="single" w:color="000000" w:sz="4" w:space="0"/>
              <w:left w:val="single" w:color="000000" w:sz="4" w:space="0"/>
              <w:bottom w:val="single" w:color="000000" w:sz="4" w:space="0"/>
              <w:right w:val="single" w:color="000000" w:sz="4" w:space="0"/>
            </w:tcBorders>
            <w:noWrap w:val="0"/>
            <w:vAlign w:val="center"/>
          </w:tcPr>
          <w:p w14:paraId="61A890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F1115"/>
                <w:sz w:val="18"/>
                <w:szCs w:val="18"/>
                <w:u w:val="none"/>
              </w:rPr>
            </w:pPr>
            <w:r>
              <w:rPr>
                <w:rFonts w:hint="eastAsia" w:ascii="宋体" w:hAnsi="宋体" w:eastAsia="宋体" w:cs="宋体"/>
                <w:i w:val="0"/>
                <w:iCs w:val="0"/>
                <w:color w:val="0F1115"/>
                <w:kern w:val="0"/>
                <w:sz w:val="18"/>
                <w:szCs w:val="18"/>
                <w:u w:val="none"/>
                <w:lang w:val="en-US" w:eastAsia="zh-CN" w:bidi="ar"/>
              </w:rPr>
              <w:t>每缺一次，扣罚200元</w:t>
            </w:r>
          </w:p>
        </w:tc>
      </w:tr>
      <w:tr w14:paraId="37A27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35" w:type="dxa"/>
            <w:vMerge w:val="continue"/>
            <w:tcBorders>
              <w:left w:val="single" w:color="000000" w:sz="4" w:space="0"/>
              <w:bottom w:val="single" w:color="000000" w:sz="4" w:space="0"/>
              <w:right w:val="single" w:color="000000" w:sz="4" w:space="0"/>
            </w:tcBorders>
            <w:noWrap w:val="0"/>
            <w:vAlign w:val="center"/>
          </w:tcPr>
          <w:p w14:paraId="53952F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F1115"/>
                <w:sz w:val="18"/>
                <w:szCs w:val="18"/>
                <w:u w:val="none"/>
              </w:rPr>
            </w:pPr>
          </w:p>
        </w:tc>
        <w:tc>
          <w:tcPr>
            <w:tcW w:w="3624" w:type="dxa"/>
            <w:tcBorders>
              <w:top w:val="single" w:color="000000" w:sz="4" w:space="0"/>
              <w:left w:val="single" w:color="000000" w:sz="4" w:space="0"/>
              <w:bottom w:val="single" w:color="000000" w:sz="4" w:space="0"/>
              <w:right w:val="single" w:color="000000" w:sz="4" w:space="0"/>
            </w:tcBorders>
            <w:noWrap w:val="0"/>
            <w:vAlign w:val="center"/>
          </w:tcPr>
          <w:p w14:paraId="012E80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F1115"/>
                <w:sz w:val="18"/>
                <w:szCs w:val="18"/>
                <w:u w:val="none"/>
              </w:rPr>
            </w:pPr>
            <w:r>
              <w:rPr>
                <w:rFonts w:hint="eastAsia" w:ascii="宋体" w:hAnsi="宋体" w:eastAsia="宋体" w:cs="宋体"/>
                <w:i w:val="0"/>
                <w:iCs w:val="0"/>
                <w:color w:val="0F1115"/>
                <w:kern w:val="0"/>
                <w:sz w:val="18"/>
                <w:szCs w:val="18"/>
                <w:u w:val="none"/>
                <w:lang w:val="en-US" w:eastAsia="zh-CN" w:bidi="ar"/>
              </w:rPr>
              <w:t>每天巡检不少于一次，</w:t>
            </w:r>
            <w:r>
              <w:rPr>
                <w:rFonts w:hint="eastAsia" w:ascii="宋体" w:hAnsi="宋体" w:cs="宋体"/>
                <w:i w:val="0"/>
                <w:iCs w:val="0"/>
                <w:color w:val="0F1115"/>
                <w:kern w:val="0"/>
                <w:sz w:val="18"/>
                <w:szCs w:val="18"/>
                <w:u w:val="none"/>
                <w:lang w:val="en-US" w:eastAsia="zh-CN" w:bidi="ar"/>
              </w:rPr>
              <w:t>且</w:t>
            </w:r>
            <w:r>
              <w:rPr>
                <w:rFonts w:hint="eastAsia" w:ascii="宋体" w:hAnsi="宋体" w:eastAsia="宋体" w:cs="宋体"/>
                <w:i w:val="0"/>
                <w:iCs w:val="0"/>
                <w:color w:val="0F1115"/>
                <w:kern w:val="0"/>
                <w:sz w:val="18"/>
                <w:szCs w:val="18"/>
                <w:u w:val="none"/>
                <w:lang w:val="en-US" w:eastAsia="zh-CN" w:bidi="ar"/>
              </w:rPr>
              <w:t>有巡查记录</w:t>
            </w:r>
          </w:p>
        </w:tc>
        <w:tc>
          <w:tcPr>
            <w:tcW w:w="3979" w:type="dxa"/>
            <w:tcBorders>
              <w:top w:val="single" w:color="000000" w:sz="4" w:space="0"/>
              <w:left w:val="single" w:color="000000" w:sz="4" w:space="0"/>
              <w:bottom w:val="single" w:color="000000" w:sz="4" w:space="0"/>
              <w:right w:val="single" w:color="000000" w:sz="4" w:space="0"/>
            </w:tcBorders>
            <w:noWrap w:val="0"/>
            <w:vAlign w:val="center"/>
          </w:tcPr>
          <w:p w14:paraId="50F520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宋体" w:hAnsi="宋体" w:eastAsia="宋体" w:cs="宋体"/>
                <w:i w:val="0"/>
                <w:iCs w:val="0"/>
                <w:color w:val="0F1115"/>
                <w:sz w:val="18"/>
                <w:szCs w:val="18"/>
                <w:u w:val="none"/>
              </w:rPr>
            </w:pPr>
            <w:r>
              <w:rPr>
                <w:rFonts w:hint="eastAsia" w:ascii="宋体" w:hAnsi="宋体" w:eastAsia="宋体" w:cs="宋体"/>
                <w:i w:val="0"/>
                <w:iCs w:val="0"/>
                <w:color w:val="0F1115"/>
                <w:kern w:val="0"/>
                <w:sz w:val="18"/>
                <w:szCs w:val="18"/>
                <w:u w:val="none"/>
                <w:lang w:val="en-US" w:eastAsia="zh-CN" w:bidi="ar"/>
              </w:rPr>
              <w:t>每缺一次，扣罚200元</w:t>
            </w:r>
          </w:p>
        </w:tc>
      </w:tr>
    </w:tbl>
    <w:p w14:paraId="57320E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b/>
          <w:bCs/>
          <w:lang w:val="en-US" w:eastAsia="zh-CN"/>
        </w:rPr>
        <w:t>注：</w:t>
      </w:r>
      <w:r>
        <w:rPr>
          <w:rFonts w:hint="eastAsia"/>
          <w:lang w:val="en-US" w:eastAsia="zh-CN"/>
        </w:rPr>
        <w:t>扣罚的违约金须</w:t>
      </w:r>
      <w:r>
        <w:rPr>
          <w:rFonts w:hint="eastAsia"/>
          <w:lang w:val="zh-CN" w:eastAsia="zh-CN"/>
        </w:rPr>
        <w:t>在5个工作日内，缴纳</w:t>
      </w:r>
      <w:r>
        <w:rPr>
          <w:rFonts w:hint="eastAsia"/>
          <w:lang w:val="en-US" w:eastAsia="zh-CN"/>
        </w:rPr>
        <w:t>至</w:t>
      </w:r>
      <w:r>
        <w:rPr>
          <w:rFonts w:hint="eastAsia"/>
          <w:lang w:val="zh-CN" w:eastAsia="zh-CN"/>
        </w:rPr>
        <w:t>学校</w:t>
      </w:r>
      <w:r>
        <w:rPr>
          <w:rFonts w:hint="eastAsia"/>
          <w:lang w:val="en-US" w:eastAsia="zh-CN"/>
        </w:rPr>
        <w:t>指定</w:t>
      </w:r>
      <w:r>
        <w:rPr>
          <w:rFonts w:hint="eastAsia"/>
          <w:lang w:val="zh-CN" w:eastAsia="zh-CN"/>
        </w:rPr>
        <w:t>财务账户。</w:t>
      </w:r>
    </w:p>
    <w:p w14:paraId="3B1780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zh-CN"/>
        </w:rPr>
      </w:pPr>
      <w:r>
        <w:rPr>
          <w:rFonts w:hint="eastAsia"/>
          <w:b/>
          <w:bCs/>
          <w:lang w:val="zh-CN" w:eastAsia="zh-CN"/>
        </w:rPr>
        <w:t>五、</w:t>
      </w:r>
      <w:r>
        <w:rPr>
          <w:rFonts w:hint="eastAsia"/>
          <w:b/>
          <w:bCs/>
          <w:lang w:val="zh-CN"/>
        </w:rPr>
        <w:t>考核评分标准</w:t>
      </w:r>
    </w:p>
    <w:p w14:paraId="6E7900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zh-CN"/>
        </w:rPr>
        <w:t>考核分采用百分制计算，每项考核指标根据重要程度不同，赋予不同分值。评分标准</w:t>
      </w:r>
      <w:r>
        <w:rPr>
          <w:rFonts w:hint="eastAsia"/>
          <w:lang w:val="en-US" w:eastAsia="zh-CN"/>
        </w:rPr>
        <w:t>见《</w:t>
      </w:r>
      <w:r>
        <w:rPr>
          <w:rFonts w:hint="eastAsia"/>
          <w:lang w:val="zh-CN"/>
        </w:rPr>
        <w:t>学生公寓热水服务及配套设施建设运营项目服务质量监管考核</w:t>
      </w:r>
      <w:r>
        <w:rPr>
          <w:rFonts w:hint="eastAsia"/>
          <w:lang w:val="en-US" w:eastAsia="zh-CN"/>
        </w:rPr>
        <w:t>评分表》。</w:t>
      </w:r>
    </w:p>
    <w:p w14:paraId="295D3546">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lang w:val="en-US" w:eastAsia="zh-CN"/>
        </w:rPr>
      </w:pPr>
      <w:r>
        <w:rPr>
          <w:rFonts w:hint="eastAsia" w:ascii="宋体" w:hAnsi="宋体" w:eastAsia="宋体" w:cs="宋体"/>
          <w:b/>
          <w:bCs/>
          <w:lang w:val="en-US" w:eastAsia="zh-CN"/>
        </w:rPr>
        <w:t>扣分规则：</w:t>
      </w:r>
    </w:p>
    <w:p w14:paraId="26B5BD50">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日常监管中发现的不符合项</w:t>
      </w:r>
      <w:r>
        <w:rPr>
          <w:rFonts w:hint="eastAsia" w:ascii="宋体" w:hAnsi="宋体" w:cs="宋体"/>
          <w:b w:val="0"/>
          <w:bCs w:val="0"/>
          <w:lang w:val="en-US" w:eastAsia="zh-CN"/>
        </w:rPr>
        <w:t>对照《学生公寓热水服务及配套设施建设运营项目服务质量监管考核评分表》予以</w:t>
      </w:r>
      <w:r>
        <w:rPr>
          <w:rFonts w:hint="eastAsia" w:ascii="宋体" w:hAnsi="宋体" w:eastAsia="宋体" w:cs="宋体"/>
          <w:b w:val="0"/>
          <w:bCs w:val="0"/>
          <w:lang w:val="en-US" w:eastAsia="zh-CN"/>
        </w:rPr>
        <w:t>扣分。同一问题在整改期限内未完成整改，可重复扣分，直至整改到位。</w:t>
      </w:r>
    </w:p>
    <w:p w14:paraId="0B700949">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月度考核得分 = 100分 − 当月累计扣分。</w:t>
      </w:r>
    </w:p>
    <w:p w14:paraId="7DF0B263">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0" w:leftChars="0" w:firstLine="420" w:firstLineChars="0"/>
        <w:textAlignment w:val="auto"/>
        <w:rPr>
          <w:rFonts w:hint="default" w:ascii="宋体" w:hAnsi="宋体" w:eastAsia="宋体" w:cs="宋体"/>
          <w:b/>
          <w:bCs/>
          <w:lang w:val="en-US" w:eastAsia="zh-CN"/>
        </w:rPr>
      </w:pPr>
      <w:r>
        <w:rPr>
          <w:rFonts w:hint="eastAsia" w:ascii="宋体" w:hAnsi="宋体" w:eastAsia="宋体" w:cs="宋体"/>
          <w:b/>
          <w:bCs/>
          <w:lang w:val="en-US" w:eastAsia="zh-CN"/>
        </w:rPr>
        <w:t>年度考核评分：</w:t>
      </w:r>
    </w:p>
    <w:p w14:paraId="2DD5836E">
      <w:pPr>
        <w:keepNext w:val="0"/>
        <w:keepLines w:val="0"/>
        <w:pageBreakBefore w:val="0"/>
        <w:widowControl w:val="0"/>
        <w:numPr>
          <w:ilvl w:val="0"/>
          <w:numId w:val="36"/>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年度考核综合得分 =（∑各月度考核得分 ÷ 12）× 80% + 学生满意度测评平均得分 × 20%</w:t>
      </w:r>
    </w:p>
    <w:p w14:paraId="08484146">
      <w:pPr>
        <w:keepNext w:val="0"/>
        <w:keepLines w:val="0"/>
        <w:pageBreakBefore w:val="0"/>
        <w:widowControl w:val="0"/>
        <w:numPr>
          <w:ilvl w:val="0"/>
          <w:numId w:val="36"/>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其中，学生满意度测评每学期不少于1次，采用百分制问卷调查方式，由学校组织面向学生代表开展。</w:t>
      </w:r>
    </w:p>
    <w:p w14:paraId="25C295EA">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lang w:val="en-US" w:eastAsia="zh-CN"/>
        </w:rPr>
      </w:pPr>
      <w:r>
        <w:rPr>
          <w:rFonts w:hint="default" w:ascii="宋体" w:hAnsi="宋体" w:eastAsia="宋体" w:cs="宋体"/>
          <w:b/>
          <w:bCs/>
          <w:lang w:val="en-US" w:eastAsia="zh-CN"/>
        </w:rPr>
        <w:t>考核等次与结果运用</w:t>
      </w:r>
      <w:r>
        <w:rPr>
          <w:rFonts w:hint="eastAsia" w:ascii="宋体" w:hAnsi="宋体" w:eastAsia="宋体" w:cs="宋体"/>
          <w:b/>
          <w:bCs/>
          <w:lang w:val="en-US" w:eastAsia="zh-CN"/>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4"/>
        <w:gridCol w:w="2086"/>
        <w:gridCol w:w="5046"/>
      </w:tblGrid>
      <w:tr w14:paraId="7EAE1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336" w:type="dxa"/>
            <w:noWrap w:val="0"/>
            <w:vAlign w:val="center"/>
          </w:tcPr>
          <w:p w14:paraId="3CCB3D1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考核类别</w:t>
            </w:r>
          </w:p>
        </w:tc>
        <w:tc>
          <w:tcPr>
            <w:tcW w:w="2088" w:type="dxa"/>
            <w:noWrap w:val="0"/>
            <w:vAlign w:val="center"/>
          </w:tcPr>
          <w:p w14:paraId="508EDB1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考核结果</w:t>
            </w:r>
          </w:p>
        </w:tc>
        <w:tc>
          <w:tcPr>
            <w:tcW w:w="5054" w:type="dxa"/>
            <w:noWrap w:val="0"/>
            <w:vAlign w:val="center"/>
          </w:tcPr>
          <w:p w14:paraId="15B4CC4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处理方式</w:t>
            </w:r>
          </w:p>
        </w:tc>
      </w:tr>
      <w:tr w14:paraId="3CAF8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336" w:type="dxa"/>
            <w:noWrap w:val="0"/>
            <w:vAlign w:val="center"/>
          </w:tcPr>
          <w:p w14:paraId="21611C8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sz w:val="21"/>
                <w:szCs w:val="21"/>
              </w:rPr>
            </w:pPr>
            <w:r>
              <w:rPr>
                <w:rFonts w:hint="eastAsia" w:ascii="宋体" w:hAnsi="宋体" w:eastAsia="宋体" w:cs="宋体"/>
                <w:b w:val="0"/>
                <w:bCs w:val="0"/>
                <w:sz w:val="21"/>
                <w:szCs w:val="21"/>
                <w:lang w:val="en-US" w:eastAsia="zh-CN"/>
              </w:rPr>
              <w:t>月度考核</w:t>
            </w:r>
          </w:p>
        </w:tc>
        <w:tc>
          <w:tcPr>
            <w:tcW w:w="2088" w:type="dxa"/>
            <w:noWrap w:val="0"/>
            <w:vAlign w:val="center"/>
          </w:tcPr>
          <w:p w14:paraId="025FBA0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sz w:val="21"/>
                <w:szCs w:val="21"/>
              </w:rPr>
            </w:pPr>
            <w:r>
              <w:rPr>
                <w:rFonts w:hint="eastAsia" w:ascii="宋体" w:hAnsi="宋体" w:eastAsia="宋体" w:cs="宋体"/>
                <w:b w:val="0"/>
                <w:bCs w:val="0"/>
                <w:sz w:val="21"/>
                <w:szCs w:val="21"/>
                <w:lang w:val="en-US" w:eastAsia="zh-CN"/>
              </w:rPr>
              <w:t>得分＜70分</w:t>
            </w:r>
          </w:p>
        </w:tc>
        <w:tc>
          <w:tcPr>
            <w:tcW w:w="5054" w:type="dxa"/>
            <w:noWrap w:val="0"/>
            <w:vAlign w:val="center"/>
          </w:tcPr>
          <w:p w14:paraId="7820C335">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sz w:val="21"/>
                <w:szCs w:val="21"/>
              </w:rPr>
            </w:pPr>
            <w:r>
              <w:rPr>
                <w:rFonts w:hint="eastAsia" w:ascii="宋体" w:hAnsi="宋体" w:eastAsia="宋体" w:cs="宋体"/>
                <w:b w:val="0"/>
                <w:bCs w:val="0"/>
                <w:sz w:val="21"/>
                <w:szCs w:val="21"/>
                <w:lang w:val="en-US" w:eastAsia="zh-CN"/>
              </w:rPr>
              <w:t>约谈服务企业法定代表人，责令限期整改。</w:t>
            </w:r>
          </w:p>
        </w:tc>
      </w:tr>
      <w:tr w14:paraId="6BC22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336" w:type="dxa"/>
            <w:vMerge w:val="restart"/>
            <w:noWrap w:val="0"/>
            <w:vAlign w:val="center"/>
          </w:tcPr>
          <w:p w14:paraId="4427E33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年度考核</w:t>
            </w:r>
          </w:p>
          <w:p w14:paraId="7883956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sz w:val="21"/>
                <w:szCs w:val="21"/>
              </w:rPr>
            </w:pPr>
          </w:p>
        </w:tc>
        <w:tc>
          <w:tcPr>
            <w:tcW w:w="2088" w:type="dxa"/>
            <w:noWrap w:val="0"/>
            <w:vAlign w:val="center"/>
          </w:tcPr>
          <w:p w14:paraId="2A9916F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sz w:val="21"/>
                <w:szCs w:val="21"/>
              </w:rPr>
            </w:pPr>
            <w:r>
              <w:rPr>
                <w:rFonts w:hint="eastAsia" w:ascii="宋体" w:hAnsi="宋体" w:eastAsia="宋体" w:cs="宋体"/>
                <w:b w:val="0"/>
                <w:bCs w:val="0"/>
                <w:sz w:val="21"/>
                <w:szCs w:val="21"/>
                <w:lang w:val="en-US" w:eastAsia="zh-CN"/>
              </w:rPr>
              <w:t>优秀（≧90分）</w:t>
            </w:r>
          </w:p>
        </w:tc>
        <w:tc>
          <w:tcPr>
            <w:tcW w:w="5054" w:type="dxa"/>
            <w:noWrap w:val="0"/>
            <w:vAlign w:val="center"/>
          </w:tcPr>
          <w:p w14:paraId="726A7D75">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sz w:val="21"/>
                <w:szCs w:val="21"/>
              </w:rPr>
            </w:pPr>
            <w:r>
              <w:rPr>
                <w:rFonts w:hint="eastAsia" w:ascii="宋体" w:hAnsi="宋体" w:eastAsia="宋体" w:cs="宋体"/>
                <w:b w:val="0"/>
                <w:bCs w:val="0"/>
                <w:sz w:val="21"/>
                <w:szCs w:val="21"/>
                <w:lang w:val="en-US" w:eastAsia="zh-CN"/>
              </w:rPr>
              <w:t>通报表扬</w:t>
            </w:r>
          </w:p>
        </w:tc>
      </w:tr>
      <w:tr w14:paraId="2B7AE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336" w:type="dxa"/>
            <w:vMerge w:val="continue"/>
            <w:noWrap w:val="0"/>
            <w:vAlign w:val="center"/>
          </w:tcPr>
          <w:p w14:paraId="568E67F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sz w:val="21"/>
                <w:szCs w:val="21"/>
              </w:rPr>
            </w:pPr>
          </w:p>
        </w:tc>
        <w:tc>
          <w:tcPr>
            <w:tcW w:w="2088" w:type="dxa"/>
            <w:noWrap w:val="0"/>
            <w:vAlign w:val="center"/>
          </w:tcPr>
          <w:p w14:paraId="6ACA82E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sz w:val="21"/>
                <w:szCs w:val="21"/>
              </w:rPr>
            </w:pPr>
            <w:r>
              <w:rPr>
                <w:rFonts w:hint="eastAsia" w:ascii="宋体" w:hAnsi="宋体" w:eastAsia="宋体" w:cs="宋体"/>
                <w:b w:val="0"/>
                <w:bCs w:val="0"/>
                <w:sz w:val="21"/>
                <w:szCs w:val="21"/>
                <w:lang w:val="en-US" w:eastAsia="zh-CN"/>
              </w:rPr>
              <w:t>良好（80—89分）</w:t>
            </w:r>
          </w:p>
        </w:tc>
        <w:tc>
          <w:tcPr>
            <w:tcW w:w="5054" w:type="dxa"/>
            <w:noWrap w:val="0"/>
            <w:vAlign w:val="center"/>
          </w:tcPr>
          <w:p w14:paraId="7A223859">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宋体" w:hAnsi="宋体" w:eastAsia="宋体" w:cs="宋体"/>
                <w:sz w:val="21"/>
                <w:szCs w:val="21"/>
                <w:lang w:val="en-US" w:eastAsia="zh-CN"/>
              </w:rPr>
            </w:pPr>
          </w:p>
        </w:tc>
      </w:tr>
      <w:tr w14:paraId="7EEAE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336" w:type="dxa"/>
            <w:vMerge w:val="continue"/>
            <w:noWrap w:val="0"/>
            <w:vAlign w:val="center"/>
          </w:tcPr>
          <w:p w14:paraId="5E34004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sz w:val="21"/>
                <w:szCs w:val="21"/>
              </w:rPr>
            </w:pPr>
          </w:p>
        </w:tc>
        <w:tc>
          <w:tcPr>
            <w:tcW w:w="2088" w:type="dxa"/>
            <w:noWrap w:val="0"/>
            <w:vAlign w:val="center"/>
          </w:tcPr>
          <w:p w14:paraId="5EE795AB">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sz w:val="21"/>
                <w:szCs w:val="21"/>
              </w:rPr>
            </w:pPr>
            <w:r>
              <w:rPr>
                <w:rFonts w:hint="eastAsia" w:ascii="宋体" w:hAnsi="宋体" w:eastAsia="宋体" w:cs="宋体"/>
                <w:b w:val="0"/>
                <w:bCs w:val="0"/>
                <w:sz w:val="21"/>
                <w:szCs w:val="21"/>
                <w:lang w:val="en-US" w:eastAsia="zh-CN"/>
              </w:rPr>
              <w:t>合格（70—79分）</w:t>
            </w:r>
          </w:p>
        </w:tc>
        <w:tc>
          <w:tcPr>
            <w:tcW w:w="5054" w:type="dxa"/>
            <w:noWrap w:val="0"/>
            <w:vAlign w:val="center"/>
          </w:tcPr>
          <w:p w14:paraId="7A445C5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sz w:val="21"/>
                <w:szCs w:val="21"/>
              </w:rPr>
            </w:pPr>
            <w:r>
              <w:rPr>
                <w:rFonts w:hint="eastAsia" w:ascii="宋体" w:hAnsi="宋体" w:eastAsia="宋体" w:cs="宋体"/>
                <w:b w:val="0"/>
                <w:bCs w:val="0"/>
                <w:sz w:val="21"/>
                <w:szCs w:val="21"/>
                <w:lang w:val="en-US" w:eastAsia="zh-CN"/>
              </w:rPr>
              <w:t>提醒约谈项目经理，限期整改。</w:t>
            </w:r>
          </w:p>
        </w:tc>
      </w:tr>
      <w:tr w14:paraId="72ED9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336" w:type="dxa"/>
            <w:vMerge w:val="continue"/>
            <w:noWrap w:val="0"/>
            <w:vAlign w:val="center"/>
          </w:tcPr>
          <w:p w14:paraId="4749B98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sz w:val="21"/>
                <w:szCs w:val="21"/>
              </w:rPr>
            </w:pPr>
          </w:p>
        </w:tc>
        <w:tc>
          <w:tcPr>
            <w:tcW w:w="2088" w:type="dxa"/>
            <w:noWrap w:val="0"/>
            <w:vAlign w:val="center"/>
          </w:tcPr>
          <w:p w14:paraId="4D23897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sz w:val="21"/>
                <w:szCs w:val="21"/>
              </w:rPr>
            </w:pPr>
            <w:r>
              <w:rPr>
                <w:rFonts w:hint="eastAsia" w:ascii="宋体" w:hAnsi="宋体" w:eastAsia="宋体" w:cs="宋体"/>
                <w:b w:val="0"/>
                <w:bCs w:val="0"/>
                <w:sz w:val="21"/>
                <w:szCs w:val="21"/>
                <w:lang w:val="en-US" w:eastAsia="zh-CN"/>
              </w:rPr>
              <w:t>不合格（＜70分）</w:t>
            </w:r>
          </w:p>
        </w:tc>
        <w:tc>
          <w:tcPr>
            <w:tcW w:w="5054" w:type="dxa"/>
            <w:noWrap w:val="0"/>
            <w:vAlign w:val="center"/>
          </w:tcPr>
          <w:p w14:paraId="2751E2B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宋体" w:hAnsi="宋体" w:eastAsia="宋体" w:cs="宋体"/>
                <w:sz w:val="21"/>
                <w:szCs w:val="21"/>
              </w:rPr>
            </w:pPr>
            <w:r>
              <w:rPr>
                <w:rFonts w:hint="eastAsia" w:ascii="宋体" w:hAnsi="宋体" w:eastAsia="宋体" w:cs="宋体"/>
                <w:b w:val="0"/>
                <w:bCs w:val="0"/>
                <w:sz w:val="21"/>
                <w:szCs w:val="21"/>
                <w:lang w:val="en-US" w:eastAsia="zh-CN"/>
              </w:rPr>
              <w:t>约谈服务企业法定代表人，责令限期整改。</w:t>
            </w:r>
          </w:p>
        </w:tc>
      </w:tr>
    </w:tbl>
    <w:p w14:paraId="28F2E9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lang w:val="en-US" w:eastAsia="zh-CN"/>
        </w:rPr>
      </w:pPr>
      <w:r>
        <w:rPr>
          <w:rFonts w:hint="eastAsia"/>
          <w:b w:val="0"/>
          <w:bCs w:val="0"/>
          <w:lang w:val="en-US" w:eastAsia="zh-CN"/>
        </w:rPr>
        <w:t>凡发生安全事故并造成重大不良影响的，当年考核结果直接评定为不合格；服务企业出现合同约定的严重违约情形，或拒不整改、整改不到位的，学校有权单方面终止合同，限期退出服务，由此产生的一切经济损失及法律责任由服务企业负全责。</w:t>
      </w:r>
    </w:p>
    <w:p w14:paraId="52F593A2">
      <w:pPr>
        <w:bidi w:val="0"/>
        <w:rPr>
          <w:rFonts w:hint="eastAsia"/>
          <w:b/>
          <w:bCs/>
          <w:lang w:val="zh-CN"/>
        </w:rPr>
      </w:pPr>
      <w:r>
        <w:rPr>
          <w:rFonts w:hint="eastAsia"/>
          <w:b/>
          <w:bCs/>
          <w:lang w:val="zh-CN" w:eastAsia="zh-CN"/>
        </w:rPr>
        <w:t>六、</w:t>
      </w:r>
      <w:r>
        <w:rPr>
          <w:rFonts w:hint="eastAsia"/>
          <w:b/>
          <w:bCs/>
          <w:lang w:val="zh-CN"/>
        </w:rPr>
        <w:t>附则</w:t>
      </w:r>
    </w:p>
    <w:p w14:paraId="0ACEE3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val="0"/>
          <w:bCs w:val="0"/>
          <w:lang w:val="zh-CN" w:eastAsia="zh-CN"/>
        </w:rPr>
      </w:pPr>
      <w:r>
        <w:rPr>
          <w:rFonts w:hint="default" w:ascii="宋体" w:hAnsi="宋体" w:eastAsia="宋体" w:cs="宋体"/>
          <w:b/>
          <w:bCs/>
          <w:kern w:val="2"/>
          <w:sz w:val="21"/>
          <w:szCs w:val="24"/>
          <w:lang w:val="zh-CN" w:eastAsia="zh-CN" w:bidi="ar-SA"/>
        </w:rPr>
        <w:t>(1)</w:t>
      </w:r>
      <w:r>
        <w:rPr>
          <w:rFonts w:hint="eastAsia" w:ascii="宋体" w:hAnsi="宋体" w:eastAsia="宋体" w:cs="宋体"/>
          <w:b w:val="0"/>
          <w:bCs w:val="0"/>
          <w:lang w:val="zh-CN" w:eastAsia="zh-CN"/>
        </w:rPr>
        <w:t>本细则作为合同附件，自双方签字盖章之日起生效。</w:t>
      </w:r>
    </w:p>
    <w:p w14:paraId="19B082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2" w:firstLineChars="200"/>
        <w:textAlignment w:val="auto"/>
        <w:rPr>
          <w:rFonts w:hint="eastAsia"/>
          <w:lang w:val="zh-CN"/>
        </w:rPr>
      </w:pPr>
      <w:r>
        <w:rPr>
          <w:rFonts w:hint="default" w:eastAsia="宋体"/>
          <w:b/>
          <w:bCs/>
          <w:kern w:val="2"/>
          <w:sz w:val="21"/>
          <w:szCs w:val="24"/>
          <w:lang w:val="zh-CN" w:eastAsia="zh-CN" w:bidi="ar-SA"/>
        </w:rPr>
        <w:t>(2)</w:t>
      </w:r>
      <w:r>
        <w:rPr>
          <w:rFonts w:hint="eastAsia" w:ascii="宋体" w:hAnsi="宋体" w:eastAsia="宋体" w:cs="宋体"/>
          <w:b w:val="0"/>
          <w:bCs w:val="0"/>
          <w:lang w:val="zh-CN" w:eastAsia="zh-CN"/>
        </w:rPr>
        <w:t>本细则中未作明确规定的违约事项，学校可视情况予以</w:t>
      </w:r>
      <w:r>
        <w:rPr>
          <w:rFonts w:hint="eastAsia" w:ascii="宋体" w:hAnsi="宋体" w:eastAsia="宋体" w:cs="宋体"/>
          <w:b w:val="0"/>
          <w:bCs w:val="0"/>
          <w:lang w:val="en-US" w:eastAsia="zh-CN"/>
        </w:rPr>
        <w:t>50</w:t>
      </w:r>
      <w:r>
        <w:rPr>
          <w:rFonts w:hint="eastAsia" w:ascii="宋体" w:hAnsi="宋体" w:eastAsia="宋体" w:cs="宋体"/>
          <w:b w:val="0"/>
          <w:bCs w:val="0"/>
          <w:lang w:val="zh-CN" w:eastAsia="zh-CN"/>
        </w:rPr>
        <w:t>元及以上违约扣款处理</w:t>
      </w:r>
      <w:r>
        <w:rPr>
          <w:rFonts w:hint="eastAsia" w:ascii="宋体" w:hAnsi="宋体" w:cs="宋体"/>
          <w:b w:val="0"/>
          <w:bCs w:val="0"/>
          <w:lang w:val="zh-CN" w:eastAsia="zh-CN"/>
        </w:rPr>
        <w:t>。</w:t>
      </w:r>
    </w:p>
    <w:p w14:paraId="473081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lang w:val="en-US" w:eastAsia="zh-CN"/>
        </w:rPr>
      </w:pPr>
    </w:p>
    <w:p w14:paraId="59B8B2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lang w:val="en-US" w:eastAsia="zh-CN"/>
        </w:rPr>
      </w:pPr>
    </w:p>
    <w:p w14:paraId="186D3D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lang w:val="en-US" w:eastAsia="zh-CN"/>
        </w:rPr>
      </w:pPr>
    </w:p>
    <w:p w14:paraId="557808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lang w:val="en-US" w:eastAsia="zh-CN"/>
        </w:rPr>
        <w:sectPr>
          <w:pgSz w:w="11850" w:h="16840"/>
          <w:pgMar w:top="1440" w:right="1800" w:bottom="1440" w:left="1800" w:header="720" w:footer="720" w:gutter="0"/>
          <w:cols w:space="720" w:num="1"/>
        </w:sectPr>
      </w:pPr>
    </w:p>
    <w:p w14:paraId="493BE213">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b/>
          <w:bCs/>
          <w:sz w:val="24"/>
          <w:szCs w:val="24"/>
          <w:lang w:val="en-US" w:eastAsia="zh-CN"/>
        </w:rPr>
      </w:pPr>
      <w:r>
        <w:rPr>
          <w:rFonts w:hint="eastAsia"/>
          <w:b/>
          <w:bCs/>
          <w:sz w:val="24"/>
          <w:szCs w:val="24"/>
          <w:lang w:val="zh-CN"/>
        </w:rPr>
        <w:t>学生公寓热水服务及配套设施建设运营项目服务质量监管考核</w:t>
      </w:r>
      <w:r>
        <w:rPr>
          <w:rFonts w:hint="eastAsia"/>
          <w:b/>
          <w:bCs/>
          <w:sz w:val="24"/>
          <w:szCs w:val="24"/>
          <w:lang w:val="en-US" w:eastAsia="zh-CN"/>
        </w:rPr>
        <w:t>评分表</w:t>
      </w:r>
    </w:p>
    <w:tbl>
      <w:tblPr>
        <w:tblStyle w:val="7"/>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1160"/>
        <w:gridCol w:w="710"/>
        <w:gridCol w:w="6475"/>
      </w:tblGrid>
      <w:tr w14:paraId="5304C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93" w:type="dxa"/>
            <w:noWrap w:val="0"/>
            <w:vAlign w:val="center"/>
          </w:tcPr>
          <w:p w14:paraId="2968F36A">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sz w:val="21"/>
                <w:szCs w:val="21"/>
                <w:vertAlign w:val="baseline"/>
                <w:lang w:val="zh-CN"/>
              </w:rPr>
            </w:pPr>
            <w:r>
              <w:rPr>
                <w:rFonts w:hint="eastAsia" w:ascii="宋体" w:hAnsi="宋体" w:eastAsia="宋体" w:cs="宋体"/>
                <w:b/>
                <w:bCs/>
                <w:i w:val="0"/>
                <w:iCs w:val="0"/>
                <w:caps w:val="0"/>
                <w:color w:val="0F1115"/>
                <w:spacing w:val="0"/>
                <w:kern w:val="0"/>
                <w:sz w:val="21"/>
                <w:szCs w:val="21"/>
                <w:lang w:val="en-US" w:eastAsia="zh-CN" w:bidi="ar"/>
              </w:rPr>
              <w:t>序号</w:t>
            </w:r>
          </w:p>
        </w:tc>
        <w:tc>
          <w:tcPr>
            <w:tcW w:w="1160" w:type="dxa"/>
            <w:noWrap w:val="0"/>
            <w:vAlign w:val="center"/>
          </w:tcPr>
          <w:p w14:paraId="6AD554B2">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sz w:val="21"/>
                <w:szCs w:val="21"/>
                <w:vertAlign w:val="baseline"/>
                <w:lang w:val="zh-CN"/>
              </w:rPr>
            </w:pPr>
            <w:r>
              <w:rPr>
                <w:rFonts w:hint="eastAsia" w:ascii="宋体" w:hAnsi="宋体" w:eastAsia="宋体" w:cs="宋体"/>
                <w:b/>
                <w:bCs/>
                <w:i w:val="0"/>
                <w:iCs w:val="0"/>
                <w:caps w:val="0"/>
                <w:color w:val="0F1115"/>
                <w:spacing w:val="0"/>
                <w:kern w:val="0"/>
                <w:sz w:val="21"/>
                <w:szCs w:val="21"/>
                <w:lang w:val="en-US" w:eastAsia="zh-CN" w:bidi="ar"/>
              </w:rPr>
              <w:t>考核项目</w:t>
            </w:r>
          </w:p>
        </w:tc>
        <w:tc>
          <w:tcPr>
            <w:tcW w:w="710" w:type="dxa"/>
            <w:noWrap w:val="0"/>
            <w:vAlign w:val="center"/>
          </w:tcPr>
          <w:p w14:paraId="3C48C536">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sz w:val="21"/>
                <w:szCs w:val="21"/>
                <w:vertAlign w:val="baseline"/>
                <w:lang w:val="zh-CN"/>
              </w:rPr>
            </w:pPr>
            <w:r>
              <w:rPr>
                <w:rFonts w:hint="eastAsia" w:ascii="宋体" w:hAnsi="宋体" w:eastAsia="宋体" w:cs="宋体"/>
                <w:b/>
                <w:bCs/>
                <w:i w:val="0"/>
                <w:iCs w:val="0"/>
                <w:caps w:val="0"/>
                <w:color w:val="0F1115"/>
                <w:spacing w:val="0"/>
                <w:kern w:val="0"/>
                <w:sz w:val="21"/>
                <w:szCs w:val="21"/>
                <w:lang w:val="en-US" w:eastAsia="zh-CN" w:bidi="ar"/>
              </w:rPr>
              <w:t>分值</w:t>
            </w:r>
          </w:p>
        </w:tc>
        <w:tc>
          <w:tcPr>
            <w:tcW w:w="6475" w:type="dxa"/>
            <w:noWrap w:val="0"/>
            <w:vAlign w:val="center"/>
          </w:tcPr>
          <w:p w14:paraId="609425DE">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sz w:val="21"/>
                <w:szCs w:val="21"/>
                <w:vertAlign w:val="baseline"/>
                <w:lang w:val="zh-CN"/>
              </w:rPr>
            </w:pPr>
            <w:r>
              <w:rPr>
                <w:rFonts w:hint="eastAsia" w:ascii="宋体" w:hAnsi="宋体" w:eastAsia="宋体" w:cs="宋体"/>
                <w:b/>
                <w:bCs/>
                <w:i w:val="0"/>
                <w:iCs w:val="0"/>
                <w:caps w:val="0"/>
                <w:color w:val="0F1115"/>
                <w:spacing w:val="0"/>
                <w:kern w:val="0"/>
                <w:sz w:val="21"/>
                <w:szCs w:val="21"/>
                <w:lang w:val="en-US" w:eastAsia="zh-CN" w:bidi="ar"/>
              </w:rPr>
              <w:t>评分细则</w:t>
            </w:r>
          </w:p>
        </w:tc>
      </w:tr>
      <w:tr w14:paraId="569F0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793" w:type="dxa"/>
            <w:noWrap w:val="0"/>
            <w:vAlign w:val="center"/>
          </w:tcPr>
          <w:p w14:paraId="4B798850">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auto"/>
              <w:rPr>
                <w:rFonts w:hint="eastAsia"/>
                <w:sz w:val="21"/>
                <w:szCs w:val="21"/>
                <w:vertAlign w:val="baseline"/>
                <w:lang w:val="zh-CN"/>
              </w:rPr>
            </w:pPr>
            <w:r>
              <w:rPr>
                <w:rFonts w:hint="eastAsia" w:ascii="宋体" w:hAnsi="宋体" w:eastAsia="宋体" w:cs="宋体"/>
                <w:i w:val="0"/>
                <w:iCs w:val="0"/>
                <w:caps w:val="0"/>
                <w:color w:val="0F1115"/>
                <w:spacing w:val="0"/>
                <w:kern w:val="0"/>
                <w:sz w:val="21"/>
                <w:szCs w:val="21"/>
                <w:lang w:val="en-US" w:eastAsia="zh-CN" w:bidi="ar"/>
              </w:rPr>
              <w:t>1</w:t>
            </w:r>
          </w:p>
        </w:tc>
        <w:tc>
          <w:tcPr>
            <w:tcW w:w="1160" w:type="dxa"/>
            <w:noWrap w:val="0"/>
            <w:vAlign w:val="center"/>
          </w:tcPr>
          <w:p w14:paraId="17FFA08F">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auto"/>
              <w:rPr>
                <w:rFonts w:hint="eastAsia"/>
                <w:sz w:val="21"/>
                <w:szCs w:val="21"/>
                <w:vertAlign w:val="baseline"/>
                <w:lang w:val="zh-CN"/>
              </w:rPr>
            </w:pPr>
            <w:r>
              <w:rPr>
                <w:rFonts w:hint="eastAsia" w:ascii="宋体" w:hAnsi="宋体" w:eastAsia="宋体" w:cs="宋体"/>
                <w:i w:val="0"/>
                <w:iCs w:val="0"/>
                <w:caps w:val="0"/>
                <w:color w:val="0F1115"/>
                <w:spacing w:val="0"/>
                <w:kern w:val="0"/>
                <w:sz w:val="21"/>
                <w:szCs w:val="21"/>
                <w:lang w:val="en-US" w:eastAsia="zh-CN" w:bidi="ar"/>
              </w:rPr>
              <w:t>人员配置</w:t>
            </w:r>
          </w:p>
        </w:tc>
        <w:tc>
          <w:tcPr>
            <w:tcW w:w="710" w:type="dxa"/>
            <w:noWrap w:val="0"/>
            <w:vAlign w:val="center"/>
          </w:tcPr>
          <w:p w14:paraId="5C9118CB">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auto"/>
              <w:rPr>
                <w:rFonts w:hint="eastAsia"/>
                <w:sz w:val="21"/>
                <w:szCs w:val="21"/>
                <w:vertAlign w:val="baseline"/>
                <w:lang w:val="zh-CN"/>
              </w:rPr>
            </w:pPr>
            <w:r>
              <w:rPr>
                <w:rFonts w:hint="eastAsia" w:ascii="宋体" w:hAnsi="宋体" w:eastAsia="宋体" w:cs="宋体"/>
                <w:i w:val="0"/>
                <w:iCs w:val="0"/>
                <w:caps w:val="0"/>
                <w:color w:val="0F1115"/>
                <w:spacing w:val="0"/>
                <w:kern w:val="0"/>
                <w:sz w:val="21"/>
                <w:szCs w:val="21"/>
                <w:lang w:val="en-US" w:eastAsia="zh-CN" w:bidi="ar"/>
              </w:rPr>
              <w:t>8分</w:t>
            </w:r>
          </w:p>
        </w:tc>
        <w:tc>
          <w:tcPr>
            <w:tcW w:w="6475" w:type="dxa"/>
            <w:noWrap w:val="0"/>
            <w:vAlign w:val="center"/>
          </w:tcPr>
          <w:p w14:paraId="47228325">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both"/>
              <w:textAlignment w:val="auto"/>
              <w:rPr>
                <w:rFonts w:hint="eastAsia"/>
                <w:sz w:val="21"/>
                <w:szCs w:val="21"/>
                <w:vertAlign w:val="baseline"/>
                <w:lang w:val="zh-CN"/>
              </w:rPr>
            </w:pPr>
            <w:r>
              <w:rPr>
                <w:rFonts w:hint="eastAsia" w:ascii="宋体" w:hAnsi="宋体" w:eastAsia="宋体" w:cs="宋体"/>
                <w:i w:val="0"/>
                <w:iCs w:val="0"/>
                <w:caps w:val="0"/>
                <w:color w:val="0F1115"/>
                <w:spacing w:val="0"/>
                <w:kern w:val="0"/>
                <w:sz w:val="21"/>
                <w:szCs w:val="21"/>
                <w:lang w:val="en-US" w:eastAsia="zh-CN" w:bidi="ar"/>
              </w:rPr>
              <w:t>项目经理</w:t>
            </w:r>
            <w:r>
              <w:rPr>
                <w:rFonts w:hint="eastAsia" w:ascii="宋体" w:hAnsi="宋体" w:eastAsia="宋体" w:cs="宋体"/>
                <w:i w:val="0"/>
                <w:iCs w:val="0"/>
                <w:caps w:val="0"/>
                <w:color w:val="auto"/>
                <w:spacing w:val="0"/>
                <w:kern w:val="0"/>
                <w:sz w:val="21"/>
                <w:szCs w:val="21"/>
                <w:lang w:val="en-US" w:eastAsia="zh-CN" w:bidi="ar"/>
              </w:rPr>
              <w:t>每月</w:t>
            </w:r>
            <w:r>
              <w:rPr>
                <w:rFonts w:hint="eastAsia" w:ascii="宋体" w:hAnsi="宋体" w:eastAsia="宋体" w:cs="宋体"/>
                <w:i w:val="0"/>
                <w:iCs w:val="0"/>
                <w:caps w:val="0"/>
                <w:color w:val="0F1115"/>
                <w:spacing w:val="0"/>
                <w:kern w:val="0"/>
                <w:sz w:val="21"/>
                <w:szCs w:val="21"/>
                <w:lang w:val="en-US" w:eastAsia="zh-CN" w:bidi="ar"/>
              </w:rPr>
              <w:t>进校巡查一次，符合要求得2分；维修、保洁服务人员按合同约定数量配置，符合要求得3分；服务人员持证上岗、佩戴工牌，健康信息上墙公布，符合要求得3分；以上各项未达到要求的，每次扣</w:t>
            </w:r>
            <w:r>
              <w:rPr>
                <w:rFonts w:hint="eastAsia" w:ascii="宋体" w:hAnsi="宋体" w:cs="宋体"/>
                <w:i w:val="0"/>
                <w:iCs w:val="0"/>
                <w:caps w:val="0"/>
                <w:color w:val="0F1115"/>
                <w:spacing w:val="0"/>
                <w:kern w:val="0"/>
                <w:sz w:val="21"/>
                <w:szCs w:val="21"/>
                <w:lang w:val="en-US" w:eastAsia="zh-CN" w:bidi="ar"/>
              </w:rPr>
              <w:t>1</w:t>
            </w:r>
            <w:r>
              <w:rPr>
                <w:rFonts w:hint="eastAsia" w:ascii="宋体" w:hAnsi="宋体" w:eastAsia="宋体" w:cs="宋体"/>
                <w:i w:val="0"/>
                <w:iCs w:val="0"/>
                <w:caps w:val="0"/>
                <w:color w:val="0F1115"/>
                <w:spacing w:val="0"/>
                <w:kern w:val="0"/>
                <w:sz w:val="21"/>
                <w:szCs w:val="21"/>
                <w:lang w:val="en-US" w:eastAsia="zh-CN" w:bidi="ar"/>
              </w:rPr>
              <w:t>分，扣完为止。</w:t>
            </w:r>
          </w:p>
        </w:tc>
      </w:tr>
      <w:tr w14:paraId="5A0B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793" w:type="dxa"/>
            <w:noWrap w:val="0"/>
            <w:vAlign w:val="center"/>
          </w:tcPr>
          <w:p w14:paraId="293D7D4A">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sz w:val="21"/>
                <w:szCs w:val="21"/>
                <w:vertAlign w:val="baseline"/>
                <w:lang w:val="zh-CN"/>
              </w:rPr>
            </w:pPr>
            <w:r>
              <w:rPr>
                <w:rFonts w:hint="eastAsia" w:ascii="宋体" w:hAnsi="宋体" w:eastAsia="宋体" w:cs="宋体"/>
                <w:i w:val="0"/>
                <w:iCs w:val="0"/>
                <w:caps w:val="0"/>
                <w:color w:val="0F1115"/>
                <w:spacing w:val="0"/>
                <w:kern w:val="0"/>
                <w:sz w:val="21"/>
                <w:szCs w:val="21"/>
                <w:lang w:val="en-US" w:eastAsia="zh-CN" w:bidi="ar"/>
              </w:rPr>
              <w:t>2</w:t>
            </w:r>
          </w:p>
        </w:tc>
        <w:tc>
          <w:tcPr>
            <w:tcW w:w="1160" w:type="dxa"/>
            <w:noWrap w:val="0"/>
            <w:vAlign w:val="center"/>
          </w:tcPr>
          <w:p w14:paraId="7FF7F687">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sz w:val="21"/>
                <w:szCs w:val="21"/>
                <w:vertAlign w:val="baseline"/>
                <w:lang w:val="zh-CN"/>
              </w:rPr>
            </w:pPr>
            <w:r>
              <w:rPr>
                <w:rFonts w:hint="eastAsia" w:ascii="宋体" w:hAnsi="宋体" w:eastAsia="宋体" w:cs="宋体"/>
                <w:i w:val="0"/>
                <w:iCs w:val="0"/>
                <w:caps w:val="0"/>
                <w:color w:val="0F1115"/>
                <w:spacing w:val="0"/>
                <w:kern w:val="0"/>
                <w:sz w:val="21"/>
                <w:szCs w:val="21"/>
                <w:lang w:val="en-US" w:eastAsia="zh-CN" w:bidi="ar"/>
              </w:rPr>
              <w:t>信息公示</w:t>
            </w:r>
          </w:p>
        </w:tc>
        <w:tc>
          <w:tcPr>
            <w:tcW w:w="710" w:type="dxa"/>
            <w:noWrap w:val="0"/>
            <w:vAlign w:val="center"/>
          </w:tcPr>
          <w:p w14:paraId="25EA5053">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sz w:val="21"/>
                <w:szCs w:val="21"/>
                <w:vertAlign w:val="baseline"/>
                <w:lang w:val="zh-CN"/>
              </w:rPr>
            </w:pPr>
            <w:r>
              <w:rPr>
                <w:rFonts w:hint="eastAsia" w:ascii="宋体" w:hAnsi="宋体" w:eastAsia="宋体" w:cs="宋体"/>
                <w:i w:val="0"/>
                <w:iCs w:val="0"/>
                <w:caps w:val="0"/>
                <w:color w:val="0F1115"/>
                <w:spacing w:val="0"/>
                <w:kern w:val="0"/>
                <w:sz w:val="21"/>
                <w:szCs w:val="21"/>
                <w:lang w:val="en-US" w:eastAsia="zh-CN" w:bidi="ar"/>
              </w:rPr>
              <w:t>8分</w:t>
            </w:r>
          </w:p>
        </w:tc>
        <w:tc>
          <w:tcPr>
            <w:tcW w:w="6475" w:type="dxa"/>
            <w:noWrap w:val="0"/>
            <w:vAlign w:val="center"/>
          </w:tcPr>
          <w:p w14:paraId="4D1040C2">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sz w:val="21"/>
                <w:szCs w:val="21"/>
                <w:vertAlign w:val="baseline"/>
                <w:lang w:val="zh-CN"/>
              </w:rPr>
            </w:pPr>
            <w:r>
              <w:rPr>
                <w:rFonts w:hint="eastAsia" w:ascii="宋体" w:hAnsi="宋体" w:eastAsia="宋体" w:cs="宋体"/>
                <w:i w:val="0"/>
                <w:iCs w:val="0"/>
                <w:caps w:val="0"/>
                <w:color w:val="0F1115"/>
                <w:spacing w:val="0"/>
                <w:kern w:val="0"/>
                <w:sz w:val="21"/>
                <w:szCs w:val="21"/>
                <w:lang w:val="en-US" w:eastAsia="zh-CN" w:bidi="ar"/>
              </w:rPr>
              <w:t>每个浴室显著位置公示服务价格、报修电话、投诉电话、洗浴风险温馨提示等信息，符合要求得8分；每发现一处缺失或不符合要求的，扣2分，扣完为止。</w:t>
            </w:r>
          </w:p>
        </w:tc>
      </w:tr>
      <w:tr w14:paraId="49337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793" w:type="dxa"/>
            <w:noWrap w:val="0"/>
            <w:vAlign w:val="center"/>
          </w:tcPr>
          <w:p w14:paraId="6BFD449D">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sz w:val="21"/>
                <w:szCs w:val="21"/>
                <w:vertAlign w:val="baseline"/>
                <w:lang w:val="zh-CN"/>
              </w:rPr>
            </w:pPr>
            <w:r>
              <w:rPr>
                <w:rFonts w:hint="eastAsia" w:ascii="宋体" w:hAnsi="宋体" w:eastAsia="宋体" w:cs="宋体"/>
                <w:i w:val="0"/>
                <w:iCs w:val="0"/>
                <w:caps w:val="0"/>
                <w:color w:val="0F1115"/>
                <w:spacing w:val="0"/>
                <w:kern w:val="0"/>
                <w:sz w:val="21"/>
                <w:szCs w:val="21"/>
                <w:lang w:val="en-US" w:eastAsia="zh-CN" w:bidi="ar"/>
              </w:rPr>
              <w:t>3</w:t>
            </w:r>
          </w:p>
        </w:tc>
        <w:tc>
          <w:tcPr>
            <w:tcW w:w="1160" w:type="dxa"/>
            <w:noWrap w:val="0"/>
            <w:vAlign w:val="center"/>
          </w:tcPr>
          <w:p w14:paraId="7DEB1866">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sz w:val="21"/>
                <w:szCs w:val="21"/>
                <w:vertAlign w:val="baseline"/>
                <w:lang w:val="zh-CN"/>
              </w:rPr>
            </w:pPr>
            <w:r>
              <w:rPr>
                <w:rFonts w:hint="eastAsia" w:ascii="宋体" w:hAnsi="宋体" w:eastAsia="宋体" w:cs="宋体"/>
                <w:i w:val="0"/>
                <w:iCs w:val="0"/>
                <w:caps w:val="0"/>
                <w:color w:val="0F1115"/>
                <w:spacing w:val="0"/>
                <w:kern w:val="0"/>
                <w:sz w:val="21"/>
                <w:szCs w:val="21"/>
                <w:lang w:val="en-US" w:eastAsia="zh-CN" w:bidi="ar"/>
              </w:rPr>
              <w:t>环境卫生</w:t>
            </w:r>
          </w:p>
        </w:tc>
        <w:tc>
          <w:tcPr>
            <w:tcW w:w="710" w:type="dxa"/>
            <w:noWrap w:val="0"/>
            <w:vAlign w:val="center"/>
          </w:tcPr>
          <w:p w14:paraId="1B21F07F">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sz w:val="21"/>
                <w:szCs w:val="21"/>
                <w:vertAlign w:val="baseline"/>
                <w:lang w:val="zh-CN"/>
              </w:rPr>
            </w:pPr>
            <w:r>
              <w:rPr>
                <w:rFonts w:hint="eastAsia" w:ascii="宋体" w:hAnsi="宋体" w:eastAsia="宋体" w:cs="宋体"/>
                <w:i w:val="0"/>
                <w:iCs w:val="0"/>
                <w:caps w:val="0"/>
                <w:color w:val="0F1115"/>
                <w:spacing w:val="0"/>
                <w:kern w:val="0"/>
                <w:sz w:val="21"/>
                <w:szCs w:val="21"/>
                <w:lang w:val="en-US" w:eastAsia="zh-CN" w:bidi="ar"/>
              </w:rPr>
              <w:t>15分</w:t>
            </w:r>
          </w:p>
        </w:tc>
        <w:tc>
          <w:tcPr>
            <w:tcW w:w="6475" w:type="dxa"/>
            <w:noWrap w:val="0"/>
            <w:vAlign w:val="center"/>
          </w:tcPr>
          <w:p w14:paraId="5D9DA189">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sz w:val="21"/>
                <w:szCs w:val="21"/>
                <w:vertAlign w:val="baseline"/>
                <w:lang w:val="zh-CN"/>
              </w:rPr>
            </w:pPr>
            <w:r>
              <w:rPr>
                <w:rFonts w:hint="eastAsia" w:ascii="宋体" w:hAnsi="宋体" w:cs="宋体"/>
                <w:i w:val="0"/>
                <w:iCs w:val="0"/>
                <w:caps w:val="0"/>
                <w:color w:val="0F1115"/>
                <w:spacing w:val="0"/>
                <w:kern w:val="0"/>
                <w:sz w:val="21"/>
                <w:szCs w:val="21"/>
                <w:lang w:val="en-US" w:eastAsia="zh-CN" w:bidi="ar"/>
              </w:rPr>
              <w:t>浴室</w:t>
            </w:r>
            <w:r>
              <w:rPr>
                <w:rFonts w:hint="eastAsia" w:ascii="宋体" w:hAnsi="宋体" w:eastAsia="宋体" w:cs="宋体"/>
                <w:i w:val="0"/>
                <w:iCs w:val="0"/>
                <w:caps w:val="0"/>
                <w:color w:val="0F1115"/>
                <w:spacing w:val="0"/>
                <w:kern w:val="0"/>
                <w:sz w:val="21"/>
                <w:szCs w:val="21"/>
                <w:lang w:val="en-US" w:eastAsia="zh-CN" w:bidi="ar"/>
              </w:rPr>
              <w:t>通风透气，清洁卫生，隔断无水垢（3分）；吊顶无锈迹（3分）；排水处不聚集毛发（3分）；保洁工具不随意放置，有专门存放收纳柜（3分）；有消杀保洁记录（3分）；以上各项未达到要求的，每项扣1分，扣完为止。</w:t>
            </w:r>
          </w:p>
        </w:tc>
      </w:tr>
      <w:tr w14:paraId="2F2F9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793" w:type="dxa"/>
            <w:noWrap w:val="0"/>
            <w:vAlign w:val="center"/>
          </w:tcPr>
          <w:p w14:paraId="077D2606">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sz w:val="21"/>
                <w:szCs w:val="21"/>
                <w:vertAlign w:val="baseline"/>
                <w:lang w:val="zh-CN"/>
              </w:rPr>
            </w:pPr>
            <w:r>
              <w:rPr>
                <w:rFonts w:hint="eastAsia" w:ascii="宋体" w:hAnsi="宋体" w:eastAsia="宋体" w:cs="宋体"/>
                <w:i w:val="0"/>
                <w:iCs w:val="0"/>
                <w:caps w:val="0"/>
                <w:color w:val="0F1115"/>
                <w:spacing w:val="0"/>
                <w:kern w:val="0"/>
                <w:sz w:val="21"/>
                <w:szCs w:val="21"/>
                <w:lang w:val="en-US" w:eastAsia="zh-CN" w:bidi="ar"/>
              </w:rPr>
              <w:t>4</w:t>
            </w:r>
          </w:p>
        </w:tc>
        <w:tc>
          <w:tcPr>
            <w:tcW w:w="1160" w:type="dxa"/>
            <w:noWrap w:val="0"/>
            <w:vAlign w:val="center"/>
          </w:tcPr>
          <w:p w14:paraId="75D6F249">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sz w:val="21"/>
                <w:szCs w:val="21"/>
                <w:vertAlign w:val="baseline"/>
                <w:lang w:val="zh-CN"/>
              </w:rPr>
            </w:pPr>
            <w:r>
              <w:rPr>
                <w:rFonts w:hint="eastAsia" w:ascii="宋体" w:hAnsi="宋体" w:eastAsia="宋体" w:cs="宋体"/>
                <w:i w:val="0"/>
                <w:iCs w:val="0"/>
                <w:caps w:val="0"/>
                <w:color w:val="0F1115"/>
                <w:spacing w:val="0"/>
                <w:kern w:val="0"/>
                <w:sz w:val="21"/>
                <w:szCs w:val="21"/>
                <w:lang w:val="en-US" w:eastAsia="zh-CN" w:bidi="ar"/>
              </w:rPr>
              <w:t>设备管理</w:t>
            </w:r>
          </w:p>
        </w:tc>
        <w:tc>
          <w:tcPr>
            <w:tcW w:w="710" w:type="dxa"/>
            <w:noWrap w:val="0"/>
            <w:vAlign w:val="center"/>
          </w:tcPr>
          <w:p w14:paraId="7AE65E63">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sz w:val="21"/>
                <w:szCs w:val="21"/>
                <w:vertAlign w:val="baseline"/>
                <w:lang w:val="zh-CN"/>
              </w:rPr>
            </w:pPr>
            <w:r>
              <w:rPr>
                <w:rFonts w:hint="eastAsia" w:ascii="宋体" w:hAnsi="宋体" w:eastAsia="宋体" w:cs="宋体"/>
                <w:i w:val="0"/>
                <w:iCs w:val="0"/>
                <w:caps w:val="0"/>
                <w:color w:val="0F1115"/>
                <w:spacing w:val="0"/>
                <w:kern w:val="0"/>
                <w:sz w:val="21"/>
                <w:szCs w:val="21"/>
                <w:lang w:val="en-US" w:eastAsia="zh-CN" w:bidi="ar"/>
              </w:rPr>
              <w:t>20分</w:t>
            </w:r>
          </w:p>
        </w:tc>
        <w:tc>
          <w:tcPr>
            <w:tcW w:w="6475" w:type="dxa"/>
            <w:noWrap w:val="0"/>
            <w:vAlign w:val="center"/>
          </w:tcPr>
          <w:p w14:paraId="0B4ACA23">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sz w:val="21"/>
                <w:szCs w:val="21"/>
                <w:vertAlign w:val="baseline"/>
                <w:lang w:val="zh-CN"/>
              </w:rPr>
            </w:pPr>
            <w:r>
              <w:rPr>
                <w:rFonts w:hint="eastAsia" w:ascii="宋体" w:hAnsi="宋体" w:eastAsia="宋体" w:cs="宋体"/>
                <w:i w:val="0"/>
                <w:iCs w:val="0"/>
                <w:caps w:val="0"/>
                <w:color w:val="0F1115"/>
                <w:spacing w:val="0"/>
                <w:kern w:val="0"/>
                <w:sz w:val="21"/>
                <w:szCs w:val="21"/>
                <w:lang w:val="en-US" w:eastAsia="zh-CN" w:bidi="ar"/>
              </w:rPr>
              <w:t>设施设备完好（4分）；备用设备材料充足（4分）；小修不过夜（4分）；水电网线路规整，表具齐全并符合投标承诺（4分）；设备运行正常、安全，计费系统准确（4分）；以上各项未达到要求的，每次扣2分，扣完为止。</w:t>
            </w:r>
          </w:p>
        </w:tc>
      </w:tr>
      <w:tr w14:paraId="72B32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793" w:type="dxa"/>
            <w:noWrap w:val="0"/>
            <w:vAlign w:val="center"/>
          </w:tcPr>
          <w:p w14:paraId="58651F37">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sz w:val="21"/>
                <w:szCs w:val="21"/>
                <w:vertAlign w:val="baseline"/>
                <w:lang w:val="zh-CN"/>
              </w:rPr>
            </w:pPr>
            <w:r>
              <w:rPr>
                <w:rFonts w:hint="eastAsia" w:ascii="宋体" w:hAnsi="宋体" w:eastAsia="宋体" w:cs="宋体"/>
                <w:i w:val="0"/>
                <w:iCs w:val="0"/>
                <w:caps w:val="0"/>
                <w:color w:val="0F1115"/>
                <w:spacing w:val="0"/>
                <w:kern w:val="0"/>
                <w:sz w:val="21"/>
                <w:szCs w:val="21"/>
                <w:lang w:val="en-US" w:eastAsia="zh-CN" w:bidi="ar"/>
              </w:rPr>
              <w:t>5</w:t>
            </w:r>
          </w:p>
        </w:tc>
        <w:tc>
          <w:tcPr>
            <w:tcW w:w="1160" w:type="dxa"/>
            <w:noWrap w:val="0"/>
            <w:vAlign w:val="center"/>
          </w:tcPr>
          <w:p w14:paraId="54648073">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i w:val="0"/>
                <w:iCs w:val="0"/>
                <w:caps w:val="0"/>
                <w:color w:val="0F1115"/>
                <w:spacing w:val="0"/>
                <w:kern w:val="0"/>
                <w:sz w:val="21"/>
                <w:szCs w:val="21"/>
                <w:lang w:val="en-US" w:eastAsia="zh-CN" w:bidi="ar"/>
              </w:rPr>
            </w:pPr>
            <w:r>
              <w:rPr>
                <w:rFonts w:hint="eastAsia" w:ascii="宋体" w:hAnsi="宋体" w:eastAsia="宋体" w:cs="宋体"/>
                <w:i w:val="0"/>
                <w:iCs w:val="0"/>
                <w:caps w:val="0"/>
                <w:color w:val="0F1115"/>
                <w:spacing w:val="0"/>
                <w:kern w:val="0"/>
                <w:sz w:val="21"/>
                <w:szCs w:val="21"/>
                <w:lang w:val="en-US" w:eastAsia="zh-CN" w:bidi="ar"/>
              </w:rPr>
              <w:t>水电费</w:t>
            </w:r>
          </w:p>
          <w:p w14:paraId="2625722B">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sz w:val="21"/>
                <w:szCs w:val="21"/>
                <w:vertAlign w:val="baseline"/>
                <w:lang w:val="zh-CN"/>
              </w:rPr>
            </w:pPr>
            <w:r>
              <w:rPr>
                <w:rFonts w:hint="eastAsia" w:ascii="宋体" w:hAnsi="宋体" w:eastAsia="宋体" w:cs="宋体"/>
                <w:i w:val="0"/>
                <w:iCs w:val="0"/>
                <w:caps w:val="0"/>
                <w:color w:val="0F1115"/>
                <w:spacing w:val="0"/>
                <w:kern w:val="0"/>
                <w:sz w:val="21"/>
                <w:szCs w:val="21"/>
                <w:lang w:val="en-US" w:eastAsia="zh-CN" w:bidi="ar"/>
              </w:rPr>
              <w:t>缴纳</w:t>
            </w:r>
          </w:p>
        </w:tc>
        <w:tc>
          <w:tcPr>
            <w:tcW w:w="710" w:type="dxa"/>
            <w:noWrap w:val="0"/>
            <w:vAlign w:val="center"/>
          </w:tcPr>
          <w:p w14:paraId="20BF5590">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sz w:val="21"/>
                <w:szCs w:val="21"/>
                <w:vertAlign w:val="baseline"/>
                <w:lang w:val="zh-CN"/>
              </w:rPr>
            </w:pPr>
            <w:r>
              <w:rPr>
                <w:rFonts w:hint="eastAsia" w:ascii="宋体" w:hAnsi="宋体" w:eastAsia="宋体" w:cs="宋体"/>
                <w:i w:val="0"/>
                <w:iCs w:val="0"/>
                <w:caps w:val="0"/>
                <w:color w:val="0F1115"/>
                <w:spacing w:val="0"/>
                <w:kern w:val="0"/>
                <w:sz w:val="21"/>
                <w:szCs w:val="21"/>
                <w:lang w:val="en-US" w:eastAsia="zh-CN" w:bidi="ar"/>
              </w:rPr>
              <w:t>5分</w:t>
            </w:r>
          </w:p>
        </w:tc>
        <w:tc>
          <w:tcPr>
            <w:tcW w:w="6475" w:type="dxa"/>
            <w:noWrap w:val="0"/>
            <w:vAlign w:val="center"/>
          </w:tcPr>
          <w:p w14:paraId="7731E977">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sz w:val="21"/>
                <w:szCs w:val="21"/>
                <w:vertAlign w:val="baseline"/>
                <w:lang w:val="zh-CN"/>
              </w:rPr>
            </w:pPr>
            <w:r>
              <w:rPr>
                <w:rFonts w:hint="eastAsia" w:ascii="宋体" w:hAnsi="宋体" w:eastAsia="宋体" w:cs="宋体"/>
                <w:i w:val="0"/>
                <w:iCs w:val="0"/>
                <w:caps w:val="0"/>
                <w:color w:val="0F1115"/>
                <w:spacing w:val="0"/>
                <w:kern w:val="0"/>
                <w:sz w:val="21"/>
                <w:szCs w:val="21"/>
                <w:lang w:val="en-US" w:eastAsia="zh-CN" w:bidi="ar"/>
              </w:rPr>
              <w:t>水电费缴纳及时得5分；未按规定时间缴纳的，每次扣2.5分，扣完为止。</w:t>
            </w:r>
          </w:p>
        </w:tc>
      </w:tr>
      <w:tr w14:paraId="56914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793" w:type="dxa"/>
            <w:noWrap w:val="0"/>
            <w:vAlign w:val="center"/>
          </w:tcPr>
          <w:p w14:paraId="690BC20D">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sz w:val="21"/>
                <w:szCs w:val="21"/>
                <w:vertAlign w:val="baseline"/>
                <w:lang w:val="zh-CN"/>
              </w:rPr>
            </w:pPr>
            <w:r>
              <w:rPr>
                <w:rFonts w:hint="eastAsia" w:ascii="宋体" w:hAnsi="宋体" w:eastAsia="宋体" w:cs="宋体"/>
                <w:i w:val="0"/>
                <w:iCs w:val="0"/>
                <w:caps w:val="0"/>
                <w:color w:val="0F1115"/>
                <w:spacing w:val="0"/>
                <w:kern w:val="0"/>
                <w:sz w:val="21"/>
                <w:szCs w:val="21"/>
                <w:lang w:val="en-US" w:eastAsia="zh-CN" w:bidi="ar"/>
              </w:rPr>
              <w:t>6</w:t>
            </w:r>
          </w:p>
        </w:tc>
        <w:tc>
          <w:tcPr>
            <w:tcW w:w="1160" w:type="dxa"/>
            <w:noWrap w:val="0"/>
            <w:vAlign w:val="center"/>
          </w:tcPr>
          <w:p w14:paraId="0B4B8B9F">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i w:val="0"/>
                <w:iCs w:val="0"/>
                <w:caps w:val="0"/>
                <w:color w:val="0F1115"/>
                <w:spacing w:val="0"/>
                <w:kern w:val="0"/>
                <w:sz w:val="21"/>
                <w:szCs w:val="21"/>
                <w:lang w:val="en-US" w:eastAsia="zh-CN" w:bidi="ar"/>
              </w:rPr>
            </w:pPr>
            <w:r>
              <w:rPr>
                <w:rFonts w:hint="eastAsia" w:ascii="宋体" w:hAnsi="宋体" w:eastAsia="宋体" w:cs="宋体"/>
                <w:i w:val="0"/>
                <w:iCs w:val="0"/>
                <w:caps w:val="0"/>
                <w:color w:val="0F1115"/>
                <w:spacing w:val="0"/>
                <w:kern w:val="0"/>
                <w:sz w:val="21"/>
                <w:szCs w:val="21"/>
                <w:lang w:val="en-US" w:eastAsia="zh-CN" w:bidi="ar"/>
              </w:rPr>
              <w:t>营业款</w:t>
            </w:r>
          </w:p>
          <w:p w14:paraId="78950C70">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sz w:val="21"/>
                <w:szCs w:val="21"/>
                <w:vertAlign w:val="baseline"/>
                <w:lang w:val="zh-CN"/>
              </w:rPr>
            </w:pPr>
            <w:r>
              <w:rPr>
                <w:rFonts w:hint="eastAsia" w:ascii="宋体" w:hAnsi="宋体" w:eastAsia="宋体" w:cs="宋体"/>
                <w:i w:val="0"/>
                <w:iCs w:val="0"/>
                <w:caps w:val="0"/>
                <w:color w:val="0F1115"/>
                <w:spacing w:val="0"/>
                <w:kern w:val="0"/>
                <w:sz w:val="21"/>
                <w:szCs w:val="21"/>
                <w:lang w:val="en-US" w:eastAsia="zh-CN" w:bidi="ar"/>
              </w:rPr>
              <w:t>管理</w:t>
            </w:r>
          </w:p>
        </w:tc>
        <w:tc>
          <w:tcPr>
            <w:tcW w:w="710" w:type="dxa"/>
            <w:noWrap w:val="0"/>
            <w:vAlign w:val="center"/>
          </w:tcPr>
          <w:p w14:paraId="5DB5C298">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sz w:val="21"/>
                <w:szCs w:val="21"/>
                <w:vertAlign w:val="baseline"/>
                <w:lang w:val="zh-CN"/>
              </w:rPr>
            </w:pPr>
            <w:r>
              <w:rPr>
                <w:rFonts w:hint="eastAsia" w:ascii="宋体" w:hAnsi="宋体" w:eastAsia="宋体" w:cs="宋体"/>
                <w:i w:val="0"/>
                <w:iCs w:val="0"/>
                <w:caps w:val="0"/>
                <w:color w:val="0F1115"/>
                <w:spacing w:val="0"/>
                <w:kern w:val="0"/>
                <w:sz w:val="21"/>
                <w:szCs w:val="21"/>
                <w:lang w:val="en-US" w:eastAsia="zh-CN" w:bidi="ar"/>
              </w:rPr>
              <w:t>8分</w:t>
            </w:r>
          </w:p>
        </w:tc>
        <w:tc>
          <w:tcPr>
            <w:tcW w:w="6475" w:type="dxa"/>
            <w:noWrap w:val="0"/>
            <w:vAlign w:val="center"/>
          </w:tcPr>
          <w:p w14:paraId="21CF7DE2">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sz w:val="21"/>
                <w:szCs w:val="21"/>
                <w:vertAlign w:val="baseline"/>
                <w:lang w:val="zh-CN"/>
              </w:rPr>
            </w:pPr>
            <w:r>
              <w:rPr>
                <w:rFonts w:hint="eastAsia" w:ascii="宋体" w:hAnsi="宋体" w:eastAsia="宋体" w:cs="宋体"/>
                <w:i w:val="0"/>
                <w:iCs w:val="0"/>
                <w:caps w:val="0"/>
                <w:color w:val="0F1115"/>
                <w:spacing w:val="0"/>
                <w:kern w:val="0"/>
                <w:sz w:val="21"/>
                <w:szCs w:val="21"/>
                <w:lang w:val="en-US" w:eastAsia="zh-CN" w:bidi="ar"/>
              </w:rPr>
              <w:t>营收资金按规定进入学校指定账户得8分；未按要求进入的，每次扣4分，扣完为止。</w:t>
            </w:r>
          </w:p>
        </w:tc>
      </w:tr>
      <w:tr w14:paraId="551E7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793" w:type="dxa"/>
            <w:noWrap w:val="0"/>
            <w:vAlign w:val="center"/>
          </w:tcPr>
          <w:p w14:paraId="0A145259">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sz w:val="21"/>
                <w:szCs w:val="21"/>
                <w:vertAlign w:val="baseline"/>
                <w:lang w:val="zh-CN"/>
              </w:rPr>
            </w:pPr>
            <w:r>
              <w:rPr>
                <w:rFonts w:hint="eastAsia" w:ascii="宋体" w:hAnsi="宋体" w:eastAsia="宋体" w:cs="宋体"/>
                <w:i w:val="0"/>
                <w:iCs w:val="0"/>
                <w:caps w:val="0"/>
                <w:color w:val="0F1115"/>
                <w:spacing w:val="0"/>
                <w:kern w:val="0"/>
                <w:sz w:val="21"/>
                <w:szCs w:val="21"/>
                <w:lang w:val="en-US" w:eastAsia="zh-CN" w:bidi="ar"/>
              </w:rPr>
              <w:t>7</w:t>
            </w:r>
          </w:p>
        </w:tc>
        <w:tc>
          <w:tcPr>
            <w:tcW w:w="1160" w:type="dxa"/>
            <w:noWrap w:val="0"/>
            <w:vAlign w:val="center"/>
          </w:tcPr>
          <w:p w14:paraId="63E10204">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sz w:val="21"/>
                <w:szCs w:val="21"/>
                <w:vertAlign w:val="baseline"/>
                <w:lang w:val="zh-CN"/>
              </w:rPr>
            </w:pPr>
            <w:r>
              <w:rPr>
                <w:rFonts w:hint="eastAsia" w:ascii="宋体" w:hAnsi="宋体" w:eastAsia="宋体" w:cs="宋体"/>
                <w:i w:val="0"/>
                <w:iCs w:val="0"/>
                <w:caps w:val="0"/>
                <w:color w:val="0F1115"/>
                <w:spacing w:val="0"/>
                <w:kern w:val="0"/>
                <w:sz w:val="21"/>
                <w:szCs w:val="21"/>
                <w:lang w:val="en-US" w:eastAsia="zh-CN" w:bidi="ar"/>
              </w:rPr>
              <w:t>服务价格</w:t>
            </w:r>
          </w:p>
        </w:tc>
        <w:tc>
          <w:tcPr>
            <w:tcW w:w="710" w:type="dxa"/>
            <w:noWrap w:val="0"/>
            <w:vAlign w:val="center"/>
          </w:tcPr>
          <w:p w14:paraId="27292933">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sz w:val="21"/>
                <w:szCs w:val="21"/>
                <w:vertAlign w:val="baseline"/>
                <w:lang w:val="zh-CN"/>
              </w:rPr>
            </w:pPr>
            <w:r>
              <w:rPr>
                <w:rFonts w:hint="eastAsia" w:ascii="宋体" w:hAnsi="宋体" w:eastAsia="宋体" w:cs="宋体"/>
                <w:i w:val="0"/>
                <w:iCs w:val="0"/>
                <w:caps w:val="0"/>
                <w:color w:val="0F1115"/>
                <w:spacing w:val="0"/>
                <w:kern w:val="0"/>
                <w:sz w:val="21"/>
                <w:szCs w:val="21"/>
                <w:lang w:val="en-US" w:eastAsia="zh-CN" w:bidi="ar"/>
              </w:rPr>
              <w:t>10分</w:t>
            </w:r>
          </w:p>
        </w:tc>
        <w:tc>
          <w:tcPr>
            <w:tcW w:w="6475" w:type="dxa"/>
            <w:noWrap w:val="0"/>
            <w:vAlign w:val="center"/>
          </w:tcPr>
          <w:p w14:paraId="06FAFF7C">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sz w:val="21"/>
                <w:szCs w:val="21"/>
                <w:vertAlign w:val="baseline"/>
                <w:lang w:val="zh-CN"/>
              </w:rPr>
            </w:pPr>
            <w:r>
              <w:rPr>
                <w:rFonts w:hint="eastAsia" w:ascii="宋体" w:hAnsi="宋体" w:eastAsia="宋体" w:cs="宋体"/>
                <w:i w:val="0"/>
                <w:iCs w:val="0"/>
                <w:caps w:val="0"/>
                <w:color w:val="0F1115"/>
                <w:spacing w:val="0"/>
                <w:kern w:val="0"/>
                <w:sz w:val="21"/>
                <w:szCs w:val="21"/>
                <w:lang w:val="en-US" w:eastAsia="zh-CN" w:bidi="ar"/>
              </w:rPr>
              <w:t>洗浴、吹风、洗衣、烘干、洗鞋、饮用水价格及计量标准符合合同约定得10分；擅自调整价格或计量标准的，一经发现该项不得分，并另行按违约金标准处罚。</w:t>
            </w:r>
          </w:p>
        </w:tc>
      </w:tr>
      <w:tr w14:paraId="27BE6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793" w:type="dxa"/>
            <w:noWrap w:val="0"/>
            <w:vAlign w:val="center"/>
          </w:tcPr>
          <w:p w14:paraId="3DC03B62">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sz w:val="21"/>
                <w:szCs w:val="21"/>
                <w:vertAlign w:val="baseline"/>
                <w:lang w:val="zh-CN"/>
              </w:rPr>
            </w:pPr>
            <w:r>
              <w:rPr>
                <w:rFonts w:hint="eastAsia" w:ascii="宋体" w:hAnsi="宋体" w:eastAsia="宋体" w:cs="宋体"/>
                <w:i w:val="0"/>
                <w:iCs w:val="0"/>
                <w:caps w:val="0"/>
                <w:color w:val="0F1115"/>
                <w:spacing w:val="0"/>
                <w:kern w:val="0"/>
                <w:sz w:val="21"/>
                <w:szCs w:val="21"/>
                <w:lang w:val="en-US" w:eastAsia="zh-CN" w:bidi="ar"/>
              </w:rPr>
              <w:t>8</w:t>
            </w:r>
          </w:p>
        </w:tc>
        <w:tc>
          <w:tcPr>
            <w:tcW w:w="1160" w:type="dxa"/>
            <w:noWrap w:val="0"/>
            <w:vAlign w:val="center"/>
          </w:tcPr>
          <w:p w14:paraId="51F1A957">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sz w:val="21"/>
                <w:szCs w:val="21"/>
                <w:vertAlign w:val="baseline"/>
                <w:lang w:val="zh-CN"/>
              </w:rPr>
            </w:pPr>
            <w:r>
              <w:rPr>
                <w:rFonts w:hint="eastAsia" w:ascii="宋体" w:hAnsi="宋体" w:eastAsia="宋体" w:cs="宋体"/>
                <w:i w:val="0"/>
                <w:iCs w:val="0"/>
                <w:caps w:val="0"/>
                <w:color w:val="0F1115"/>
                <w:spacing w:val="0"/>
                <w:kern w:val="0"/>
                <w:sz w:val="21"/>
                <w:szCs w:val="21"/>
                <w:lang w:val="en-US" w:eastAsia="zh-CN" w:bidi="ar"/>
              </w:rPr>
              <w:t>营业时间</w:t>
            </w:r>
          </w:p>
        </w:tc>
        <w:tc>
          <w:tcPr>
            <w:tcW w:w="710" w:type="dxa"/>
            <w:noWrap w:val="0"/>
            <w:vAlign w:val="center"/>
          </w:tcPr>
          <w:p w14:paraId="207564E8">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sz w:val="21"/>
                <w:szCs w:val="21"/>
                <w:vertAlign w:val="baseline"/>
                <w:lang w:val="zh-CN"/>
              </w:rPr>
            </w:pPr>
            <w:r>
              <w:rPr>
                <w:rFonts w:hint="eastAsia" w:ascii="宋体" w:hAnsi="宋体" w:eastAsia="宋体" w:cs="宋体"/>
                <w:i w:val="0"/>
                <w:iCs w:val="0"/>
                <w:caps w:val="0"/>
                <w:color w:val="0F1115"/>
                <w:spacing w:val="0"/>
                <w:kern w:val="0"/>
                <w:sz w:val="21"/>
                <w:szCs w:val="21"/>
                <w:lang w:val="en-US" w:eastAsia="zh-CN" w:bidi="ar"/>
              </w:rPr>
              <w:t>6分</w:t>
            </w:r>
          </w:p>
        </w:tc>
        <w:tc>
          <w:tcPr>
            <w:tcW w:w="6475" w:type="dxa"/>
            <w:noWrap w:val="0"/>
            <w:vAlign w:val="center"/>
          </w:tcPr>
          <w:p w14:paraId="5B582799">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sz w:val="21"/>
                <w:szCs w:val="21"/>
                <w:vertAlign w:val="baseline"/>
                <w:lang w:val="zh-CN"/>
              </w:rPr>
            </w:pPr>
            <w:r>
              <w:rPr>
                <w:rFonts w:hint="eastAsia" w:ascii="宋体" w:hAnsi="宋体" w:eastAsia="宋体" w:cs="宋体"/>
                <w:i w:val="0"/>
                <w:iCs w:val="0"/>
                <w:caps w:val="0"/>
                <w:color w:val="0F1115"/>
                <w:spacing w:val="0"/>
                <w:kern w:val="0"/>
                <w:sz w:val="21"/>
                <w:szCs w:val="21"/>
                <w:lang w:val="en-US" w:eastAsia="zh-CN" w:bidi="ar"/>
              </w:rPr>
              <w:t>根据学校规定执行营业时间得6分；未按规定时间营业的，每次扣2分，扣完为止。</w:t>
            </w:r>
          </w:p>
        </w:tc>
      </w:tr>
      <w:tr w14:paraId="31DA7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793" w:type="dxa"/>
            <w:noWrap w:val="0"/>
            <w:vAlign w:val="center"/>
          </w:tcPr>
          <w:p w14:paraId="512A2532">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sz w:val="21"/>
                <w:szCs w:val="21"/>
                <w:vertAlign w:val="baseline"/>
                <w:lang w:val="zh-CN"/>
              </w:rPr>
            </w:pPr>
            <w:r>
              <w:rPr>
                <w:rFonts w:hint="eastAsia" w:ascii="宋体" w:hAnsi="宋体" w:eastAsia="宋体" w:cs="宋体"/>
                <w:i w:val="0"/>
                <w:iCs w:val="0"/>
                <w:caps w:val="0"/>
                <w:color w:val="0F1115"/>
                <w:spacing w:val="0"/>
                <w:kern w:val="0"/>
                <w:sz w:val="21"/>
                <w:szCs w:val="21"/>
                <w:lang w:val="en-US" w:eastAsia="zh-CN" w:bidi="ar"/>
              </w:rPr>
              <w:t>9</w:t>
            </w:r>
          </w:p>
        </w:tc>
        <w:tc>
          <w:tcPr>
            <w:tcW w:w="1160" w:type="dxa"/>
            <w:noWrap w:val="0"/>
            <w:vAlign w:val="center"/>
          </w:tcPr>
          <w:p w14:paraId="6AF92428">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sz w:val="21"/>
                <w:szCs w:val="21"/>
                <w:vertAlign w:val="baseline"/>
                <w:lang w:val="zh-CN"/>
              </w:rPr>
            </w:pPr>
            <w:r>
              <w:rPr>
                <w:rFonts w:hint="eastAsia" w:ascii="宋体" w:hAnsi="宋体" w:eastAsia="宋体" w:cs="宋体"/>
                <w:i w:val="0"/>
                <w:iCs w:val="0"/>
                <w:caps w:val="0"/>
                <w:color w:val="0F1115"/>
                <w:spacing w:val="0"/>
                <w:kern w:val="0"/>
                <w:sz w:val="21"/>
                <w:szCs w:val="21"/>
                <w:lang w:val="en-US" w:eastAsia="zh-CN" w:bidi="ar"/>
              </w:rPr>
              <w:t>投诉处理</w:t>
            </w:r>
          </w:p>
        </w:tc>
        <w:tc>
          <w:tcPr>
            <w:tcW w:w="710" w:type="dxa"/>
            <w:noWrap w:val="0"/>
            <w:vAlign w:val="center"/>
          </w:tcPr>
          <w:p w14:paraId="0390E749">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sz w:val="21"/>
                <w:szCs w:val="21"/>
                <w:vertAlign w:val="baseline"/>
                <w:lang w:val="zh-CN"/>
              </w:rPr>
            </w:pPr>
            <w:r>
              <w:rPr>
                <w:rFonts w:hint="eastAsia" w:ascii="宋体" w:hAnsi="宋体" w:eastAsia="宋体" w:cs="宋体"/>
                <w:i w:val="0"/>
                <w:iCs w:val="0"/>
                <w:caps w:val="0"/>
                <w:color w:val="0F1115"/>
                <w:spacing w:val="0"/>
                <w:kern w:val="0"/>
                <w:sz w:val="21"/>
                <w:szCs w:val="21"/>
                <w:lang w:val="en-US" w:eastAsia="zh-CN" w:bidi="ar"/>
              </w:rPr>
              <w:t>10分</w:t>
            </w:r>
          </w:p>
        </w:tc>
        <w:tc>
          <w:tcPr>
            <w:tcW w:w="6475" w:type="dxa"/>
            <w:noWrap w:val="0"/>
            <w:vAlign w:val="center"/>
          </w:tcPr>
          <w:p w14:paraId="7919D31A">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sz w:val="21"/>
                <w:szCs w:val="21"/>
                <w:vertAlign w:val="baseline"/>
                <w:lang w:val="zh-CN"/>
              </w:rPr>
            </w:pPr>
            <w:r>
              <w:rPr>
                <w:rFonts w:hint="eastAsia" w:ascii="宋体" w:hAnsi="宋体" w:eastAsia="宋体" w:cs="宋体"/>
                <w:i w:val="0"/>
                <w:iCs w:val="0"/>
                <w:caps w:val="0"/>
                <w:color w:val="0F1115"/>
                <w:spacing w:val="0"/>
                <w:kern w:val="0"/>
                <w:sz w:val="21"/>
                <w:szCs w:val="21"/>
                <w:lang w:val="en-US" w:eastAsia="zh-CN" w:bidi="ar"/>
              </w:rPr>
              <w:t>及时有效处理、反馈学生投诉（5分）；学生投诉及意见在工作时间内2小时内回复并妥善处理（5分）；未按要求处理的，每次扣</w:t>
            </w:r>
            <w:r>
              <w:rPr>
                <w:rFonts w:hint="eastAsia" w:ascii="宋体" w:hAnsi="宋体" w:cs="宋体"/>
                <w:i w:val="0"/>
                <w:iCs w:val="0"/>
                <w:caps w:val="0"/>
                <w:color w:val="0F1115"/>
                <w:spacing w:val="0"/>
                <w:kern w:val="0"/>
                <w:sz w:val="21"/>
                <w:szCs w:val="21"/>
                <w:lang w:val="en-US" w:eastAsia="zh-CN" w:bidi="ar"/>
              </w:rPr>
              <w:t>1</w:t>
            </w:r>
            <w:r>
              <w:rPr>
                <w:rFonts w:hint="eastAsia" w:ascii="宋体" w:hAnsi="宋体" w:eastAsia="宋体" w:cs="宋体"/>
                <w:i w:val="0"/>
                <w:iCs w:val="0"/>
                <w:caps w:val="0"/>
                <w:color w:val="0F1115"/>
                <w:spacing w:val="0"/>
                <w:kern w:val="0"/>
                <w:sz w:val="21"/>
                <w:szCs w:val="21"/>
                <w:lang w:val="en-US" w:eastAsia="zh-CN" w:bidi="ar"/>
              </w:rPr>
              <w:t>分，扣完为止。</w:t>
            </w:r>
          </w:p>
        </w:tc>
      </w:tr>
      <w:tr w14:paraId="1E5B8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793" w:type="dxa"/>
            <w:noWrap w:val="0"/>
            <w:vAlign w:val="center"/>
          </w:tcPr>
          <w:p w14:paraId="60AE7348">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sz w:val="21"/>
                <w:szCs w:val="21"/>
                <w:vertAlign w:val="baseline"/>
                <w:lang w:val="zh-CN"/>
              </w:rPr>
            </w:pPr>
            <w:r>
              <w:rPr>
                <w:rFonts w:hint="eastAsia" w:ascii="宋体" w:hAnsi="宋体" w:eastAsia="宋体" w:cs="宋体"/>
                <w:i w:val="0"/>
                <w:iCs w:val="0"/>
                <w:caps w:val="0"/>
                <w:color w:val="0F1115"/>
                <w:spacing w:val="0"/>
                <w:kern w:val="0"/>
                <w:sz w:val="21"/>
                <w:szCs w:val="21"/>
                <w:lang w:val="en-US" w:eastAsia="zh-CN" w:bidi="ar"/>
              </w:rPr>
              <w:t>10</w:t>
            </w:r>
          </w:p>
        </w:tc>
        <w:tc>
          <w:tcPr>
            <w:tcW w:w="1160" w:type="dxa"/>
            <w:noWrap w:val="0"/>
            <w:vAlign w:val="center"/>
          </w:tcPr>
          <w:p w14:paraId="4DAE947E">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sz w:val="21"/>
                <w:szCs w:val="21"/>
                <w:vertAlign w:val="baseline"/>
                <w:lang w:val="zh-CN"/>
              </w:rPr>
            </w:pPr>
            <w:r>
              <w:rPr>
                <w:rFonts w:hint="eastAsia" w:ascii="宋体" w:hAnsi="宋体" w:eastAsia="宋体" w:cs="宋体"/>
                <w:i w:val="0"/>
                <w:iCs w:val="0"/>
                <w:caps w:val="0"/>
                <w:color w:val="0F1115"/>
                <w:spacing w:val="0"/>
                <w:kern w:val="0"/>
                <w:sz w:val="21"/>
                <w:szCs w:val="21"/>
                <w:lang w:val="en-US" w:eastAsia="zh-CN" w:bidi="ar"/>
              </w:rPr>
              <w:t>安全管理</w:t>
            </w:r>
          </w:p>
        </w:tc>
        <w:tc>
          <w:tcPr>
            <w:tcW w:w="710" w:type="dxa"/>
            <w:noWrap w:val="0"/>
            <w:vAlign w:val="center"/>
          </w:tcPr>
          <w:p w14:paraId="64F0FC25">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sz w:val="21"/>
                <w:szCs w:val="21"/>
                <w:vertAlign w:val="baseline"/>
                <w:lang w:val="zh-CN"/>
              </w:rPr>
            </w:pPr>
            <w:r>
              <w:rPr>
                <w:rFonts w:hint="eastAsia" w:ascii="宋体" w:hAnsi="宋体" w:eastAsia="宋体" w:cs="宋体"/>
                <w:i w:val="0"/>
                <w:iCs w:val="0"/>
                <w:caps w:val="0"/>
                <w:color w:val="0F1115"/>
                <w:spacing w:val="0"/>
                <w:kern w:val="0"/>
                <w:sz w:val="21"/>
                <w:szCs w:val="21"/>
                <w:lang w:val="en-US" w:eastAsia="zh-CN" w:bidi="ar"/>
              </w:rPr>
              <w:t>10分</w:t>
            </w:r>
          </w:p>
        </w:tc>
        <w:tc>
          <w:tcPr>
            <w:tcW w:w="6475" w:type="dxa"/>
            <w:noWrap w:val="0"/>
            <w:vAlign w:val="center"/>
          </w:tcPr>
          <w:p w14:paraId="5007819C">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sz w:val="21"/>
                <w:szCs w:val="21"/>
                <w:vertAlign w:val="baseline"/>
                <w:lang w:val="zh-CN"/>
              </w:rPr>
            </w:pPr>
            <w:r>
              <w:rPr>
                <w:rFonts w:hint="eastAsia" w:ascii="宋体" w:hAnsi="宋体" w:eastAsia="宋体" w:cs="宋体"/>
                <w:i w:val="0"/>
                <w:iCs w:val="0"/>
                <w:caps w:val="0"/>
                <w:color w:val="0F1115"/>
                <w:spacing w:val="0"/>
                <w:kern w:val="0"/>
                <w:sz w:val="21"/>
                <w:szCs w:val="21"/>
                <w:lang w:val="en-US" w:eastAsia="zh-CN" w:bidi="ar"/>
              </w:rPr>
              <w:t>安装漏电保护开关，悬挂安全操作提示，确保用电安全（5分）；设备符合国家质量标准，无安全隐患（5分）；每发现一项不符合要求的，扣2分，扣完为止。</w:t>
            </w:r>
          </w:p>
        </w:tc>
      </w:tr>
    </w:tbl>
    <w:p w14:paraId="2CC13039">
      <w:bookmarkStart w:id="21" w:name="_GoBack"/>
      <w:bookmarkEnd w:id="2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Cambria">
    <w:panose1 w:val="02040503050406030204"/>
    <w:charset w:val="00"/>
    <w:family w:val="roman"/>
    <w:pitch w:val="default"/>
    <w:sig w:usb0="E00006FF" w:usb1="420024FF" w:usb2="02000000" w:usb3="00000000" w:csb0="2000019F" w:csb1="00000000"/>
  </w:font>
  <w:font w:name="方正楷体_GBK">
    <w:panose1 w:val="02000000000000000000"/>
    <w:charset w:val="86"/>
    <w:family w:val="script"/>
    <w:pitch w:val="default"/>
    <w:sig w:usb0="800002BF" w:usb1="38CF7CFA" w:usb2="00000016" w:usb3="00000000" w:csb0="00040000" w:csb1="00000000"/>
  </w:font>
  <w:font w:name="方正仿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C7EA6">
    <w:pPr>
      <w:pStyle w:val="5"/>
      <w:ind w:right="360"/>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711835"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11835" cy="230505"/>
                      </a:xfrm>
                      <a:prstGeom prst="rect">
                        <a:avLst/>
                      </a:prstGeom>
                      <a:noFill/>
                      <a:ln>
                        <a:noFill/>
                      </a:ln>
                    </wps:spPr>
                    <wps:txbx>
                      <w:txbxContent>
                        <w:p w14:paraId="17BD6144">
                          <w:pPr>
                            <w:pStyle w:val="5"/>
                            <w:rPr>
                              <w:rStyle w:val="9"/>
                              <w:rFonts w:hint="eastAsia" w:ascii="方正仿宋_GBK" w:eastAsia="方正仿宋_GBK"/>
                              <w:sz w:val="28"/>
                              <w:szCs w:val="28"/>
                            </w:rPr>
                          </w:pPr>
                          <w:r>
                            <w:rPr>
                              <w:rStyle w:val="9"/>
                              <w:rFonts w:hint="eastAsia" w:ascii="宋体" w:hAnsi="宋体" w:cs="宋体"/>
                              <w:sz w:val="28"/>
                              <w:szCs w:val="28"/>
                            </w:rPr>
                            <w:t xml:space="preserve">— </w:t>
                          </w:r>
                          <w:r>
                            <w:rPr>
                              <w:rStyle w:val="9"/>
                              <w:rFonts w:hint="eastAsia" w:ascii="宋体" w:hAnsi="宋体" w:cs="宋体"/>
                              <w:sz w:val="28"/>
                              <w:szCs w:val="28"/>
                            </w:rPr>
                            <w:fldChar w:fldCharType="begin"/>
                          </w:r>
                          <w:r>
                            <w:rPr>
                              <w:rStyle w:val="9"/>
                              <w:rFonts w:hint="eastAsia" w:ascii="宋体" w:hAnsi="宋体" w:cs="宋体"/>
                              <w:sz w:val="28"/>
                              <w:szCs w:val="28"/>
                            </w:rPr>
                            <w:instrText xml:space="preserve">PAGE  </w:instrText>
                          </w:r>
                          <w:r>
                            <w:rPr>
                              <w:rStyle w:val="9"/>
                              <w:rFonts w:hint="eastAsia" w:ascii="宋体" w:hAnsi="宋体" w:cs="宋体"/>
                              <w:sz w:val="28"/>
                              <w:szCs w:val="28"/>
                            </w:rPr>
                            <w:fldChar w:fldCharType="separate"/>
                          </w:r>
                          <w:r>
                            <w:rPr>
                              <w:rStyle w:val="9"/>
                              <w:rFonts w:ascii="宋体" w:hAnsi="宋体" w:cs="宋体"/>
                              <w:sz w:val="28"/>
                              <w:szCs w:val="28"/>
                            </w:rPr>
                            <w:t>61</w:t>
                          </w:r>
                          <w:r>
                            <w:rPr>
                              <w:rStyle w:val="9"/>
                              <w:rFonts w:hint="eastAsia" w:ascii="宋体" w:hAnsi="宋体" w:cs="宋体"/>
                              <w:sz w:val="28"/>
                              <w:szCs w:val="28"/>
                            </w:rPr>
                            <w:fldChar w:fldCharType="end"/>
                          </w:r>
                          <w:r>
                            <w:rPr>
                              <w:rStyle w:val="9"/>
                              <w:rFonts w:hint="eastAsia" w:ascii="宋体" w:hAnsi="宋体" w:cs="宋体"/>
                              <w:sz w:val="28"/>
                              <w:szCs w:val="28"/>
                            </w:rPr>
                            <w:t xml:space="preserve"> —</w:t>
                          </w:r>
                          <w:r>
                            <w:rPr>
                              <w:rStyle w:val="9"/>
                              <w:rFonts w:hint="eastAsia" w:ascii="方正仿宋_GBK" w:eastAsia="方正仿宋_GBK"/>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8.15pt;width:56.05pt;mso-position-horizontal:inside;mso-position-horizontal-relative:margin;mso-wrap-style:none;z-index:251659264;mso-width-relative:page;mso-height-relative:page;" filled="f" stroked="f" coordsize="21600,21600" o:gfxdata="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5US8y0QAAAAQBAAAPAAAAAAAAAAEAIAAAACIAAABkcnMvZG93&#10;bnJldi54bWxQSwECFAAUAAAACACHTuJAQLHP084BAACXAwAADgAAAAAAAAABACAAAAAgAQAAZHJz&#10;L2Uyb0RvYy54bWxQSwUGAAAAAAYABgBZAQAAYAUAAAAA&#10;">
              <v:path/>
              <v:fill on="f" focussize="0,0"/>
              <v:stroke on="f"/>
              <v:imagedata o:title=""/>
              <o:lock v:ext="edit" aspectratio="f"/>
              <v:textbox inset="0mm,0mm,0mm,0mm" style="mso-fit-shape-to-text:t;">
                <w:txbxContent>
                  <w:p w14:paraId="17BD6144">
                    <w:pPr>
                      <w:pStyle w:val="5"/>
                      <w:rPr>
                        <w:rStyle w:val="9"/>
                        <w:rFonts w:hint="eastAsia" w:ascii="方正仿宋_GBK" w:eastAsia="方正仿宋_GBK"/>
                        <w:sz w:val="28"/>
                        <w:szCs w:val="28"/>
                      </w:rPr>
                    </w:pPr>
                    <w:r>
                      <w:rPr>
                        <w:rStyle w:val="9"/>
                        <w:rFonts w:hint="eastAsia" w:ascii="宋体" w:hAnsi="宋体" w:cs="宋体"/>
                        <w:sz w:val="28"/>
                        <w:szCs w:val="28"/>
                      </w:rPr>
                      <w:t xml:space="preserve">— </w:t>
                    </w:r>
                    <w:r>
                      <w:rPr>
                        <w:rStyle w:val="9"/>
                        <w:rFonts w:hint="eastAsia" w:ascii="宋体" w:hAnsi="宋体" w:cs="宋体"/>
                        <w:sz w:val="28"/>
                        <w:szCs w:val="28"/>
                      </w:rPr>
                      <w:fldChar w:fldCharType="begin"/>
                    </w:r>
                    <w:r>
                      <w:rPr>
                        <w:rStyle w:val="9"/>
                        <w:rFonts w:hint="eastAsia" w:ascii="宋体" w:hAnsi="宋体" w:cs="宋体"/>
                        <w:sz w:val="28"/>
                        <w:szCs w:val="28"/>
                      </w:rPr>
                      <w:instrText xml:space="preserve">PAGE  </w:instrText>
                    </w:r>
                    <w:r>
                      <w:rPr>
                        <w:rStyle w:val="9"/>
                        <w:rFonts w:hint="eastAsia" w:ascii="宋体" w:hAnsi="宋体" w:cs="宋体"/>
                        <w:sz w:val="28"/>
                        <w:szCs w:val="28"/>
                      </w:rPr>
                      <w:fldChar w:fldCharType="separate"/>
                    </w:r>
                    <w:r>
                      <w:rPr>
                        <w:rStyle w:val="9"/>
                        <w:rFonts w:ascii="宋体" w:hAnsi="宋体" w:cs="宋体"/>
                        <w:sz w:val="28"/>
                        <w:szCs w:val="28"/>
                      </w:rPr>
                      <w:t>61</w:t>
                    </w:r>
                    <w:r>
                      <w:rPr>
                        <w:rStyle w:val="9"/>
                        <w:rFonts w:hint="eastAsia" w:ascii="宋体" w:hAnsi="宋体" w:cs="宋体"/>
                        <w:sz w:val="28"/>
                        <w:szCs w:val="28"/>
                      </w:rPr>
                      <w:fldChar w:fldCharType="end"/>
                    </w:r>
                    <w:r>
                      <w:rPr>
                        <w:rStyle w:val="9"/>
                        <w:rFonts w:hint="eastAsia" w:ascii="宋体" w:hAnsi="宋体" w:cs="宋体"/>
                        <w:sz w:val="28"/>
                        <w:szCs w:val="28"/>
                      </w:rPr>
                      <w:t xml:space="preserve"> —</w:t>
                    </w:r>
                    <w:r>
                      <w:rPr>
                        <w:rStyle w:val="9"/>
                        <w:rFonts w:hint="eastAsia" w:ascii="方正仿宋_GBK" w:eastAsia="方正仿宋_GBK"/>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1D223"/>
    <w:multiLevelType w:val="singleLevel"/>
    <w:tmpl w:val="8371D223"/>
    <w:lvl w:ilvl="0" w:tentative="0">
      <w:start w:val="1"/>
      <w:numFmt w:val="decimal"/>
      <w:suff w:val="space"/>
      <w:lvlText w:val="(%1)"/>
      <w:lvlJc w:val="left"/>
      <w:pPr>
        <w:ind w:left="425" w:hanging="425"/>
      </w:pPr>
      <w:rPr>
        <w:rFonts w:hint="default"/>
      </w:rPr>
    </w:lvl>
  </w:abstractNum>
  <w:abstractNum w:abstractNumId="1">
    <w:nsid w:val="83C14C0E"/>
    <w:multiLevelType w:val="singleLevel"/>
    <w:tmpl w:val="83C14C0E"/>
    <w:lvl w:ilvl="0" w:tentative="0">
      <w:start w:val="1"/>
      <w:numFmt w:val="decimalEnclosedCircleChinese"/>
      <w:suff w:val="space"/>
      <w:lvlText w:val="%1　"/>
      <w:lvlJc w:val="left"/>
      <w:pPr>
        <w:ind w:left="0" w:firstLine="400"/>
      </w:pPr>
      <w:rPr>
        <w:rFonts w:hint="eastAsia"/>
      </w:rPr>
    </w:lvl>
  </w:abstractNum>
  <w:abstractNum w:abstractNumId="2">
    <w:nsid w:val="8BDA7CA5"/>
    <w:multiLevelType w:val="singleLevel"/>
    <w:tmpl w:val="8BDA7CA5"/>
    <w:lvl w:ilvl="0" w:tentative="0">
      <w:start w:val="1"/>
      <w:numFmt w:val="decimal"/>
      <w:suff w:val="space"/>
      <w:lvlText w:val="(%1)"/>
      <w:lvlJc w:val="left"/>
      <w:pPr>
        <w:ind w:left="425" w:hanging="425"/>
      </w:pPr>
      <w:rPr>
        <w:rFonts w:hint="default"/>
      </w:rPr>
    </w:lvl>
  </w:abstractNum>
  <w:abstractNum w:abstractNumId="3">
    <w:nsid w:val="8F72B4D3"/>
    <w:multiLevelType w:val="singleLevel"/>
    <w:tmpl w:val="8F72B4D3"/>
    <w:lvl w:ilvl="0" w:tentative="0">
      <w:start w:val="1"/>
      <w:numFmt w:val="decimalEnclosedCircleChinese"/>
      <w:suff w:val="nothing"/>
      <w:lvlText w:val="%1　"/>
      <w:lvlJc w:val="left"/>
      <w:pPr>
        <w:ind w:left="0" w:firstLine="400"/>
      </w:pPr>
      <w:rPr>
        <w:rFonts w:hint="eastAsia"/>
      </w:rPr>
    </w:lvl>
  </w:abstractNum>
  <w:abstractNum w:abstractNumId="4">
    <w:nsid w:val="92ABD2E3"/>
    <w:multiLevelType w:val="singleLevel"/>
    <w:tmpl w:val="92ABD2E3"/>
    <w:lvl w:ilvl="0" w:tentative="0">
      <w:start w:val="1"/>
      <w:numFmt w:val="decimalEnclosedCircleChinese"/>
      <w:suff w:val="nothing"/>
      <w:lvlText w:val="%1　"/>
      <w:lvlJc w:val="left"/>
      <w:pPr>
        <w:ind w:left="0" w:firstLine="400"/>
      </w:pPr>
      <w:rPr>
        <w:rFonts w:hint="eastAsia"/>
      </w:rPr>
    </w:lvl>
  </w:abstractNum>
  <w:abstractNum w:abstractNumId="5">
    <w:nsid w:val="9734717E"/>
    <w:multiLevelType w:val="multilevel"/>
    <w:tmpl w:val="9734717E"/>
    <w:lvl w:ilvl="0" w:tentative="0">
      <w:start w:val="1"/>
      <w:numFmt w:val="decimal"/>
      <w:lvlText w:val="%1."/>
      <w:lvlJc w:val="left"/>
      <w:pPr>
        <w:ind w:left="425" w:hanging="425"/>
      </w:pPr>
      <w:rPr>
        <w:rFonts w:hint="default"/>
      </w:rPr>
    </w:lvl>
    <w:lvl w:ilvl="1" w:tentative="0">
      <w:start w:val="1"/>
      <w:numFmt w:val="decimal"/>
      <w:suff w:val="space"/>
      <w:lvlText w:val="2.%2."/>
      <w:lvlJc w:val="left"/>
      <w:pPr>
        <w:tabs>
          <w:tab w:val="left" w:pos="0"/>
        </w:tabs>
        <w:ind w:left="567" w:hanging="567"/>
      </w:pPr>
      <w:rPr>
        <w:rFonts w:hint="default"/>
        <w:b/>
        <w:bCs/>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
    <w:nsid w:val="9D5B2FC8"/>
    <w:multiLevelType w:val="singleLevel"/>
    <w:tmpl w:val="9D5B2FC8"/>
    <w:lvl w:ilvl="0" w:tentative="0">
      <w:start w:val="1"/>
      <w:numFmt w:val="decimal"/>
      <w:suff w:val="space"/>
      <w:lvlText w:val="(%1)"/>
      <w:lvlJc w:val="left"/>
      <w:pPr>
        <w:ind w:left="425" w:hanging="425"/>
      </w:pPr>
      <w:rPr>
        <w:rFonts w:hint="default"/>
      </w:rPr>
    </w:lvl>
  </w:abstractNum>
  <w:abstractNum w:abstractNumId="7">
    <w:nsid w:val="A1E1820A"/>
    <w:multiLevelType w:val="singleLevel"/>
    <w:tmpl w:val="A1E1820A"/>
    <w:lvl w:ilvl="0" w:tentative="0">
      <w:start w:val="1"/>
      <w:numFmt w:val="decimal"/>
      <w:suff w:val="space"/>
      <w:lvlText w:val="(%1)"/>
      <w:lvlJc w:val="left"/>
      <w:pPr>
        <w:ind w:left="425" w:hanging="425"/>
      </w:pPr>
      <w:rPr>
        <w:rFonts w:hint="default"/>
      </w:rPr>
    </w:lvl>
  </w:abstractNum>
  <w:abstractNum w:abstractNumId="8">
    <w:nsid w:val="AC2B1634"/>
    <w:multiLevelType w:val="singleLevel"/>
    <w:tmpl w:val="AC2B1634"/>
    <w:lvl w:ilvl="0" w:tentative="0">
      <w:start w:val="1"/>
      <w:numFmt w:val="bullet"/>
      <w:suff w:val="space"/>
      <w:lvlText w:val=""/>
      <w:lvlJc w:val="left"/>
      <w:pPr>
        <w:ind w:left="420" w:hanging="420"/>
      </w:pPr>
      <w:rPr>
        <w:rFonts w:hint="default" w:ascii="Wingdings" w:hAnsi="Wingdings"/>
      </w:rPr>
    </w:lvl>
  </w:abstractNum>
  <w:abstractNum w:abstractNumId="9">
    <w:nsid w:val="B599713F"/>
    <w:multiLevelType w:val="singleLevel"/>
    <w:tmpl w:val="B599713F"/>
    <w:lvl w:ilvl="0" w:tentative="0">
      <w:start w:val="1"/>
      <w:numFmt w:val="decimalEnclosedCircleChinese"/>
      <w:suff w:val="space"/>
      <w:lvlText w:val="%1　"/>
      <w:lvlJc w:val="left"/>
      <w:pPr>
        <w:ind w:left="0" w:firstLine="400"/>
      </w:pPr>
      <w:rPr>
        <w:rFonts w:hint="eastAsia"/>
        <w:b/>
        <w:bCs/>
      </w:rPr>
    </w:lvl>
  </w:abstractNum>
  <w:abstractNum w:abstractNumId="10">
    <w:nsid w:val="B98B7AB0"/>
    <w:multiLevelType w:val="singleLevel"/>
    <w:tmpl w:val="B98B7AB0"/>
    <w:lvl w:ilvl="0" w:tentative="0">
      <w:start w:val="1"/>
      <w:numFmt w:val="decimalEnclosedCircleChinese"/>
      <w:suff w:val="nothing"/>
      <w:lvlText w:val="%1　"/>
      <w:lvlJc w:val="left"/>
      <w:pPr>
        <w:ind w:left="0" w:firstLine="400"/>
      </w:pPr>
      <w:rPr>
        <w:rFonts w:hint="eastAsia"/>
        <w:b/>
        <w:bCs/>
      </w:rPr>
    </w:lvl>
  </w:abstractNum>
  <w:abstractNum w:abstractNumId="11">
    <w:nsid w:val="BF43EBAB"/>
    <w:multiLevelType w:val="singleLevel"/>
    <w:tmpl w:val="BF43EBAB"/>
    <w:lvl w:ilvl="0" w:tentative="0">
      <w:start w:val="1"/>
      <w:numFmt w:val="bullet"/>
      <w:lvlText w:val=""/>
      <w:lvlJc w:val="left"/>
      <w:pPr>
        <w:ind w:left="420" w:hanging="420"/>
      </w:pPr>
      <w:rPr>
        <w:rFonts w:hint="default" w:ascii="Wingdings" w:hAnsi="Wingdings"/>
      </w:rPr>
    </w:lvl>
  </w:abstractNum>
  <w:abstractNum w:abstractNumId="12">
    <w:nsid w:val="CCDC1741"/>
    <w:multiLevelType w:val="singleLevel"/>
    <w:tmpl w:val="CCDC1741"/>
    <w:lvl w:ilvl="0" w:tentative="0">
      <w:start w:val="1"/>
      <w:numFmt w:val="bullet"/>
      <w:suff w:val="space"/>
      <w:lvlText w:val=""/>
      <w:lvlJc w:val="left"/>
      <w:pPr>
        <w:ind w:left="420" w:hanging="420"/>
      </w:pPr>
      <w:rPr>
        <w:rFonts w:hint="default" w:ascii="Wingdings" w:hAnsi="Wingdings"/>
      </w:rPr>
    </w:lvl>
  </w:abstractNum>
  <w:abstractNum w:abstractNumId="13">
    <w:nsid w:val="D0390611"/>
    <w:multiLevelType w:val="singleLevel"/>
    <w:tmpl w:val="D0390611"/>
    <w:lvl w:ilvl="0" w:tentative="0">
      <w:start w:val="1"/>
      <w:numFmt w:val="decimal"/>
      <w:suff w:val="space"/>
      <w:lvlText w:val="(%1)"/>
      <w:lvlJc w:val="left"/>
      <w:pPr>
        <w:ind w:left="425" w:hanging="425"/>
      </w:pPr>
      <w:rPr>
        <w:rFonts w:hint="default"/>
      </w:rPr>
    </w:lvl>
  </w:abstractNum>
  <w:abstractNum w:abstractNumId="14">
    <w:nsid w:val="D80112CA"/>
    <w:multiLevelType w:val="singleLevel"/>
    <w:tmpl w:val="D80112CA"/>
    <w:lvl w:ilvl="0" w:tentative="0">
      <w:start w:val="1"/>
      <w:numFmt w:val="decimal"/>
      <w:suff w:val="space"/>
      <w:lvlText w:val="(%1)"/>
      <w:lvlJc w:val="left"/>
      <w:pPr>
        <w:ind w:left="425" w:hanging="425"/>
      </w:pPr>
      <w:rPr>
        <w:rFonts w:hint="default"/>
      </w:rPr>
    </w:lvl>
  </w:abstractNum>
  <w:abstractNum w:abstractNumId="15">
    <w:nsid w:val="DBE45245"/>
    <w:multiLevelType w:val="singleLevel"/>
    <w:tmpl w:val="DBE45245"/>
    <w:lvl w:ilvl="0" w:tentative="0">
      <w:start w:val="1"/>
      <w:numFmt w:val="decimal"/>
      <w:suff w:val="space"/>
      <w:lvlText w:val="(%1)"/>
      <w:lvlJc w:val="left"/>
      <w:pPr>
        <w:ind w:left="425" w:hanging="425"/>
      </w:pPr>
      <w:rPr>
        <w:rFonts w:hint="default"/>
      </w:rPr>
    </w:lvl>
  </w:abstractNum>
  <w:abstractNum w:abstractNumId="16">
    <w:nsid w:val="DFB02536"/>
    <w:multiLevelType w:val="singleLevel"/>
    <w:tmpl w:val="DFB02536"/>
    <w:lvl w:ilvl="0" w:tentative="0">
      <w:start w:val="1"/>
      <w:numFmt w:val="decimal"/>
      <w:suff w:val="space"/>
      <w:lvlText w:val="(%1)"/>
      <w:lvlJc w:val="left"/>
      <w:pPr>
        <w:ind w:left="425" w:hanging="425"/>
      </w:pPr>
      <w:rPr>
        <w:rFonts w:hint="default"/>
      </w:rPr>
    </w:lvl>
  </w:abstractNum>
  <w:abstractNum w:abstractNumId="17">
    <w:nsid w:val="E4B1C474"/>
    <w:multiLevelType w:val="singleLevel"/>
    <w:tmpl w:val="E4B1C474"/>
    <w:lvl w:ilvl="0" w:tentative="0">
      <w:start w:val="1"/>
      <w:numFmt w:val="decimal"/>
      <w:suff w:val="space"/>
      <w:lvlText w:val="(%1)"/>
      <w:lvlJc w:val="left"/>
      <w:pPr>
        <w:ind w:left="425" w:hanging="425"/>
      </w:pPr>
      <w:rPr>
        <w:rFonts w:hint="default"/>
        <w:b/>
        <w:bCs/>
      </w:rPr>
    </w:lvl>
  </w:abstractNum>
  <w:abstractNum w:abstractNumId="18">
    <w:nsid w:val="0816DEE0"/>
    <w:multiLevelType w:val="multilevel"/>
    <w:tmpl w:val="0816DEE0"/>
    <w:lvl w:ilvl="0" w:tentative="0">
      <w:start w:val="1"/>
      <w:numFmt w:val="decimal"/>
      <w:lvlText w:val="%1."/>
      <w:lvlJc w:val="left"/>
      <w:pPr>
        <w:ind w:left="425" w:hanging="425"/>
      </w:pPr>
      <w:rPr>
        <w:rFonts w:hint="default"/>
      </w:rPr>
    </w:lvl>
    <w:lvl w:ilvl="1" w:tentative="0">
      <w:start w:val="1"/>
      <w:numFmt w:val="decimal"/>
      <w:suff w:val="space"/>
      <w:lvlText w:val="%1.%2."/>
      <w:lvlJc w:val="left"/>
      <w:pPr>
        <w:ind w:left="567" w:hanging="567"/>
      </w:pPr>
      <w:rPr>
        <w:rFonts w:hint="default"/>
        <w:b/>
        <w:bCs/>
        <w:color w:val="auto"/>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9">
    <w:nsid w:val="15708B60"/>
    <w:multiLevelType w:val="singleLevel"/>
    <w:tmpl w:val="15708B60"/>
    <w:lvl w:ilvl="0" w:tentative="0">
      <w:start w:val="1"/>
      <w:numFmt w:val="decimal"/>
      <w:suff w:val="space"/>
      <w:lvlText w:val="(%1)"/>
      <w:lvlJc w:val="left"/>
      <w:pPr>
        <w:ind w:left="425" w:hanging="425"/>
      </w:pPr>
      <w:rPr>
        <w:rFonts w:hint="default"/>
      </w:rPr>
    </w:lvl>
  </w:abstractNum>
  <w:abstractNum w:abstractNumId="20">
    <w:nsid w:val="1757B665"/>
    <w:multiLevelType w:val="singleLevel"/>
    <w:tmpl w:val="1757B665"/>
    <w:lvl w:ilvl="0" w:tentative="0">
      <w:start w:val="1"/>
      <w:numFmt w:val="decimal"/>
      <w:suff w:val="space"/>
      <w:lvlText w:val="(%1)"/>
      <w:lvlJc w:val="left"/>
      <w:pPr>
        <w:ind w:left="425" w:hanging="425"/>
      </w:pPr>
      <w:rPr>
        <w:rFonts w:hint="default"/>
        <w:b/>
        <w:bCs/>
      </w:rPr>
    </w:lvl>
  </w:abstractNum>
  <w:abstractNum w:abstractNumId="21">
    <w:nsid w:val="1A94BA3E"/>
    <w:multiLevelType w:val="singleLevel"/>
    <w:tmpl w:val="1A94BA3E"/>
    <w:lvl w:ilvl="0" w:tentative="0">
      <w:start w:val="1"/>
      <w:numFmt w:val="decimal"/>
      <w:suff w:val="space"/>
      <w:lvlText w:val="(%1)"/>
      <w:lvlJc w:val="left"/>
      <w:pPr>
        <w:ind w:left="425" w:hanging="425"/>
      </w:pPr>
      <w:rPr>
        <w:rFonts w:hint="default"/>
        <w:b/>
        <w:bCs/>
      </w:rPr>
    </w:lvl>
  </w:abstractNum>
  <w:abstractNum w:abstractNumId="22">
    <w:nsid w:val="1D53D461"/>
    <w:multiLevelType w:val="singleLevel"/>
    <w:tmpl w:val="1D53D461"/>
    <w:lvl w:ilvl="0" w:tentative="0">
      <w:start w:val="1"/>
      <w:numFmt w:val="decimalEnclosedCircleChinese"/>
      <w:suff w:val="nothing"/>
      <w:lvlText w:val="%1　"/>
      <w:lvlJc w:val="left"/>
      <w:pPr>
        <w:ind w:left="0" w:firstLine="400"/>
      </w:pPr>
      <w:rPr>
        <w:rFonts w:hint="eastAsia"/>
        <w:b/>
        <w:bCs/>
      </w:rPr>
    </w:lvl>
  </w:abstractNum>
  <w:abstractNum w:abstractNumId="23">
    <w:nsid w:val="1EC10582"/>
    <w:multiLevelType w:val="singleLevel"/>
    <w:tmpl w:val="1EC10582"/>
    <w:lvl w:ilvl="0" w:tentative="0">
      <w:start w:val="1"/>
      <w:numFmt w:val="decimalEnclosedCircleChinese"/>
      <w:suff w:val="space"/>
      <w:lvlText w:val="%1　"/>
      <w:lvlJc w:val="left"/>
      <w:pPr>
        <w:ind w:left="0" w:firstLine="400"/>
      </w:pPr>
      <w:rPr>
        <w:rFonts w:hint="eastAsia"/>
      </w:rPr>
    </w:lvl>
  </w:abstractNum>
  <w:abstractNum w:abstractNumId="24">
    <w:nsid w:val="262D9452"/>
    <w:multiLevelType w:val="singleLevel"/>
    <w:tmpl w:val="262D9452"/>
    <w:lvl w:ilvl="0" w:tentative="0">
      <w:start w:val="1"/>
      <w:numFmt w:val="bullet"/>
      <w:suff w:val="space"/>
      <w:lvlText w:val=""/>
      <w:lvlJc w:val="left"/>
      <w:pPr>
        <w:ind w:left="420" w:hanging="420"/>
      </w:pPr>
      <w:rPr>
        <w:rFonts w:hint="default" w:ascii="Wingdings" w:hAnsi="Wingdings"/>
      </w:rPr>
    </w:lvl>
  </w:abstractNum>
  <w:abstractNum w:abstractNumId="25">
    <w:nsid w:val="272111EB"/>
    <w:multiLevelType w:val="singleLevel"/>
    <w:tmpl w:val="272111EB"/>
    <w:lvl w:ilvl="0" w:tentative="0">
      <w:start w:val="1"/>
      <w:numFmt w:val="decimal"/>
      <w:suff w:val="space"/>
      <w:lvlText w:val="(%1)"/>
      <w:lvlJc w:val="left"/>
      <w:pPr>
        <w:ind w:left="425" w:hanging="425"/>
      </w:pPr>
      <w:rPr>
        <w:rFonts w:hint="default"/>
        <w:b/>
        <w:bCs/>
      </w:rPr>
    </w:lvl>
  </w:abstractNum>
  <w:abstractNum w:abstractNumId="26">
    <w:nsid w:val="28663607"/>
    <w:multiLevelType w:val="singleLevel"/>
    <w:tmpl w:val="28663607"/>
    <w:lvl w:ilvl="0" w:tentative="0">
      <w:start w:val="1"/>
      <w:numFmt w:val="decimalEnclosedCircleChinese"/>
      <w:suff w:val="nothing"/>
      <w:lvlText w:val="%1　"/>
      <w:lvlJc w:val="left"/>
      <w:pPr>
        <w:ind w:left="0" w:firstLine="400"/>
      </w:pPr>
      <w:rPr>
        <w:rFonts w:hint="eastAsia"/>
        <w:b/>
        <w:bCs/>
      </w:rPr>
    </w:lvl>
  </w:abstractNum>
  <w:abstractNum w:abstractNumId="27">
    <w:nsid w:val="2FBC3CF6"/>
    <w:multiLevelType w:val="singleLevel"/>
    <w:tmpl w:val="2FBC3CF6"/>
    <w:lvl w:ilvl="0" w:tentative="0">
      <w:start w:val="1"/>
      <w:numFmt w:val="decimalEnclosedCircleChinese"/>
      <w:suff w:val="space"/>
      <w:lvlText w:val="%1　"/>
      <w:lvlJc w:val="left"/>
      <w:pPr>
        <w:ind w:left="0" w:firstLine="400"/>
      </w:pPr>
      <w:rPr>
        <w:rFonts w:hint="eastAsia"/>
        <w:b/>
        <w:bCs/>
      </w:rPr>
    </w:lvl>
  </w:abstractNum>
  <w:abstractNum w:abstractNumId="28">
    <w:nsid w:val="35ACCDB7"/>
    <w:multiLevelType w:val="singleLevel"/>
    <w:tmpl w:val="35ACCDB7"/>
    <w:lvl w:ilvl="0" w:tentative="0">
      <w:start w:val="1"/>
      <w:numFmt w:val="decimalEnclosedCircleChinese"/>
      <w:suff w:val="space"/>
      <w:lvlText w:val="%1　"/>
      <w:lvlJc w:val="left"/>
      <w:pPr>
        <w:ind w:left="0" w:firstLine="400"/>
      </w:pPr>
      <w:rPr>
        <w:rFonts w:hint="eastAsia"/>
        <w:b/>
        <w:bCs/>
        <w:color w:val="auto"/>
      </w:rPr>
    </w:lvl>
  </w:abstractNum>
  <w:abstractNum w:abstractNumId="29">
    <w:nsid w:val="3637DC8B"/>
    <w:multiLevelType w:val="singleLevel"/>
    <w:tmpl w:val="3637DC8B"/>
    <w:lvl w:ilvl="0" w:tentative="0">
      <w:start w:val="1"/>
      <w:numFmt w:val="decimalEnclosedCircleChinese"/>
      <w:suff w:val="space"/>
      <w:lvlText w:val="%1　"/>
      <w:lvlJc w:val="left"/>
      <w:pPr>
        <w:ind w:left="0" w:firstLine="400"/>
      </w:pPr>
      <w:rPr>
        <w:rFonts w:hint="eastAsia"/>
      </w:rPr>
    </w:lvl>
  </w:abstractNum>
  <w:abstractNum w:abstractNumId="30">
    <w:nsid w:val="555F5769"/>
    <w:multiLevelType w:val="singleLevel"/>
    <w:tmpl w:val="555F5769"/>
    <w:lvl w:ilvl="0" w:tentative="0">
      <w:start w:val="1"/>
      <w:numFmt w:val="decimalEnclosedCircleChinese"/>
      <w:suff w:val="space"/>
      <w:lvlText w:val="%1　"/>
      <w:lvlJc w:val="left"/>
      <w:pPr>
        <w:ind w:left="0" w:firstLine="400"/>
      </w:pPr>
      <w:rPr>
        <w:rFonts w:hint="eastAsia"/>
      </w:rPr>
    </w:lvl>
  </w:abstractNum>
  <w:abstractNum w:abstractNumId="31">
    <w:nsid w:val="5F8C656F"/>
    <w:multiLevelType w:val="singleLevel"/>
    <w:tmpl w:val="5F8C656F"/>
    <w:lvl w:ilvl="0" w:tentative="0">
      <w:start w:val="1"/>
      <w:numFmt w:val="decimalEnclosedCircleChinese"/>
      <w:suff w:val="space"/>
      <w:lvlText w:val="%1　"/>
      <w:lvlJc w:val="left"/>
      <w:pPr>
        <w:ind w:left="0" w:firstLine="400"/>
      </w:pPr>
      <w:rPr>
        <w:rFonts w:hint="eastAsia"/>
      </w:rPr>
    </w:lvl>
  </w:abstractNum>
  <w:abstractNum w:abstractNumId="32">
    <w:nsid w:val="74F92ECF"/>
    <w:multiLevelType w:val="singleLevel"/>
    <w:tmpl w:val="74F92ECF"/>
    <w:lvl w:ilvl="0" w:tentative="0">
      <w:start w:val="1"/>
      <w:numFmt w:val="decimal"/>
      <w:suff w:val="space"/>
      <w:lvlText w:val="(%1)"/>
      <w:lvlJc w:val="left"/>
      <w:pPr>
        <w:ind w:left="425" w:hanging="425"/>
      </w:pPr>
      <w:rPr>
        <w:rFonts w:hint="default"/>
      </w:rPr>
    </w:lvl>
  </w:abstractNum>
  <w:abstractNum w:abstractNumId="33">
    <w:nsid w:val="75AB4747"/>
    <w:multiLevelType w:val="singleLevel"/>
    <w:tmpl w:val="75AB4747"/>
    <w:lvl w:ilvl="0" w:tentative="0">
      <w:start w:val="1"/>
      <w:numFmt w:val="decimalEnclosedCircleChinese"/>
      <w:suff w:val="nothing"/>
      <w:lvlText w:val="%1　"/>
      <w:lvlJc w:val="left"/>
      <w:pPr>
        <w:ind w:left="0" w:firstLine="400"/>
      </w:pPr>
      <w:rPr>
        <w:rFonts w:hint="eastAsia"/>
        <w:b/>
        <w:bCs/>
      </w:rPr>
    </w:lvl>
  </w:abstractNum>
  <w:abstractNum w:abstractNumId="34">
    <w:nsid w:val="7BCC6A73"/>
    <w:multiLevelType w:val="singleLevel"/>
    <w:tmpl w:val="7BCC6A73"/>
    <w:lvl w:ilvl="0" w:tentative="0">
      <w:start w:val="1"/>
      <w:numFmt w:val="decimal"/>
      <w:suff w:val="space"/>
      <w:lvlText w:val="(%1)"/>
      <w:lvlJc w:val="left"/>
      <w:pPr>
        <w:ind w:left="425" w:hanging="425"/>
      </w:pPr>
      <w:rPr>
        <w:rFonts w:hint="default"/>
      </w:rPr>
    </w:lvl>
  </w:abstractNum>
  <w:abstractNum w:abstractNumId="35">
    <w:nsid w:val="7D41ED6E"/>
    <w:multiLevelType w:val="singleLevel"/>
    <w:tmpl w:val="7D41ED6E"/>
    <w:lvl w:ilvl="0" w:tentative="0">
      <w:start w:val="1"/>
      <w:numFmt w:val="decimalEnclosedCircleChinese"/>
      <w:suff w:val="space"/>
      <w:lvlText w:val="%1　"/>
      <w:lvlJc w:val="left"/>
      <w:pPr>
        <w:ind w:left="0" w:firstLine="400"/>
      </w:pPr>
      <w:rPr>
        <w:rFonts w:hint="eastAsia"/>
        <w:b/>
        <w:bCs/>
      </w:rPr>
    </w:lvl>
  </w:abstractNum>
  <w:num w:numId="1">
    <w:abstractNumId w:val="18"/>
  </w:num>
  <w:num w:numId="2">
    <w:abstractNumId w:val="5"/>
  </w:num>
  <w:num w:numId="3">
    <w:abstractNumId w:val="35"/>
  </w:num>
  <w:num w:numId="4">
    <w:abstractNumId w:val="10"/>
  </w:num>
  <w:num w:numId="5">
    <w:abstractNumId w:val="26"/>
  </w:num>
  <w:num w:numId="6">
    <w:abstractNumId w:val="1"/>
  </w:num>
  <w:num w:numId="7">
    <w:abstractNumId w:val="30"/>
  </w:num>
  <w:num w:numId="8">
    <w:abstractNumId w:val="9"/>
  </w:num>
  <w:num w:numId="9">
    <w:abstractNumId w:val="11"/>
  </w:num>
  <w:num w:numId="10">
    <w:abstractNumId w:val="3"/>
  </w:num>
  <w:num w:numId="11">
    <w:abstractNumId w:val="12"/>
  </w:num>
  <w:num w:numId="12">
    <w:abstractNumId w:val="8"/>
  </w:num>
  <w:num w:numId="13">
    <w:abstractNumId w:val="25"/>
  </w:num>
  <w:num w:numId="14">
    <w:abstractNumId w:val="28"/>
  </w:num>
  <w:num w:numId="15">
    <w:abstractNumId w:val="24"/>
  </w:num>
  <w:num w:numId="16">
    <w:abstractNumId w:val="23"/>
  </w:num>
  <w:num w:numId="17">
    <w:abstractNumId w:val="29"/>
  </w:num>
  <w:num w:numId="18">
    <w:abstractNumId w:val="31"/>
  </w:num>
  <w:num w:numId="19">
    <w:abstractNumId w:val="17"/>
  </w:num>
  <w:num w:numId="20">
    <w:abstractNumId w:val="27"/>
  </w:num>
  <w:num w:numId="21">
    <w:abstractNumId w:val="13"/>
  </w:num>
  <w:num w:numId="22">
    <w:abstractNumId w:val="34"/>
  </w:num>
  <w:num w:numId="23">
    <w:abstractNumId w:val="0"/>
  </w:num>
  <w:num w:numId="24">
    <w:abstractNumId w:val="32"/>
  </w:num>
  <w:num w:numId="25">
    <w:abstractNumId w:val="14"/>
  </w:num>
  <w:num w:numId="26">
    <w:abstractNumId w:val="16"/>
  </w:num>
  <w:num w:numId="27">
    <w:abstractNumId w:val="6"/>
  </w:num>
  <w:num w:numId="28">
    <w:abstractNumId w:val="7"/>
  </w:num>
  <w:num w:numId="29">
    <w:abstractNumId w:val="19"/>
  </w:num>
  <w:num w:numId="30">
    <w:abstractNumId w:val="2"/>
  </w:num>
  <w:num w:numId="31">
    <w:abstractNumId w:val="15"/>
  </w:num>
  <w:num w:numId="32">
    <w:abstractNumId w:val="20"/>
  </w:num>
  <w:num w:numId="33">
    <w:abstractNumId w:val="4"/>
  </w:num>
  <w:num w:numId="34">
    <w:abstractNumId w:val="21"/>
  </w:num>
  <w:num w:numId="35">
    <w:abstractNumId w:val="33"/>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BC12DD"/>
    <w:rsid w:val="5ABC1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240" w:lineRule="auto"/>
      <w:jc w:val="center"/>
      <w:outlineLvl w:val="0"/>
    </w:pPr>
    <w:rPr>
      <w:rFonts w:ascii="Times New Roman" w:hAnsi="Times New Roman" w:eastAsia="方正小标宋_GBK"/>
      <w:kern w:val="44"/>
      <w:sz w:val="44"/>
    </w:rPr>
  </w:style>
  <w:style w:type="paragraph" w:styleId="3">
    <w:name w:val="heading 2"/>
    <w:basedOn w:val="1"/>
    <w:next w:val="1"/>
    <w:unhideWhenUsed/>
    <w:qFormat/>
    <w:uiPriority w:val="0"/>
    <w:pPr>
      <w:keepNext/>
      <w:keepLines/>
      <w:spacing w:before="240" w:line="360" w:lineRule="auto"/>
      <w:jc w:val="left"/>
      <w:outlineLvl w:val="1"/>
    </w:pPr>
    <w:rPr>
      <w:rFonts w:ascii="Cambria" w:hAnsi="Cambria" w:eastAsia="方正楷体_GBK"/>
      <w:b/>
      <w:bCs/>
      <w:sz w:val="24"/>
      <w:szCs w:val="32"/>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Body Text"/>
    <w:basedOn w:val="1"/>
    <w:qFormat/>
    <w:uiPriority w:val="0"/>
    <w:pPr>
      <w:spacing w:after="120" w:afterLines="0" w:afterAutospacing="0"/>
    </w:pPr>
  </w:style>
  <w:style w:type="paragraph" w:styleId="5">
    <w:name w:val="footer"/>
    <w:basedOn w:val="1"/>
    <w:uiPriority w:val="0"/>
    <w:pPr>
      <w:tabs>
        <w:tab w:val="center" w:pos="4153"/>
        <w:tab w:val="right" w:pos="8306"/>
      </w:tabs>
      <w:snapToGrid w:val="0"/>
      <w:jc w:val="left"/>
    </w:pPr>
    <w:rPr>
      <w:sz w:val="18"/>
      <w:szCs w:val="18"/>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2026-06-02T08:15:00Z</dcterms:created>
  <dc:creator>NTKO</dc:creator>
  <cp:lastModifiedBy>NTKO</cp:lastModifiedBy>
  <dcterms:modified xsi:type="dcterms:W3CDTF">2026-06-02T08:15:47Z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6367F405734B4D5BB76C08ACE19E61D1_11</vt:lpwstr>
  </property>
  <property fmtid="{D5CDD505-2E9C-101B-9397-08002B2CF9AE}" pid="4" name="KSOTemplateDocerSaveRecord">
    <vt:lpwstr>eyJoZGlkIjoiYTg0MTM2OTgzZWYzMDE3ZjJjZDgyMzM1Y2M5NTYyZGIiLCJ1c2VySWQiOiI4MDc5MDQxNzAifQ==</vt:lpwstr>
  </property>
</Properties>
</file>