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/>
          <w:sz w:val="30"/>
          <w:szCs w:val="30"/>
          <w:lang w:eastAsia="zh-CN"/>
        </w:rPr>
      </w:pPr>
      <w:bookmarkStart w:id="4" w:name="_GoBack"/>
      <w:bookmarkEnd w:id="4"/>
      <w:bookmarkStart w:id="0" w:name="_Toc7892"/>
      <w:bookmarkStart w:id="1" w:name="_Toc5270"/>
      <w:r>
        <w:rPr>
          <w:rFonts w:hint="eastAsia"/>
          <w:sz w:val="30"/>
          <w:szCs w:val="30"/>
          <w:lang w:eastAsia="zh-CN"/>
        </w:rPr>
        <w:t>考试平台指南</w:t>
      </w:r>
      <w:bookmarkEnd w:id="0"/>
      <w:bookmarkEnd w:id="1"/>
      <w:r>
        <w:rPr>
          <w:rFonts w:hint="eastAsia"/>
          <w:sz w:val="30"/>
          <w:szCs w:val="30"/>
          <w:lang w:eastAsia="zh-CN"/>
        </w:rPr>
        <w:t>（学生端）</w:t>
      </w:r>
    </w:p>
    <w:p>
      <w:pPr>
        <w:numPr>
          <w:ilvl w:val="0"/>
          <w:numId w:val="0"/>
        </w:numPr>
        <w:outlineLvl w:val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bookmarkStart w:id="2" w:name="_Toc3590"/>
      <w:bookmarkStart w:id="3" w:name="_Toc30407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1.登</w:t>
      </w:r>
      <w:bookmarkEnd w:id="2"/>
      <w:bookmarkEnd w:id="3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1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电脑端进入青书网址：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www.qingshuxuetang.com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1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建议使用：谷歌浏览器、QQ浏览器、火狐浏览器；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1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点击右上方“登录”。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yellow"/>
          <w:lang w:val="en-US" w:eastAsia="zh-CN"/>
        </w:rPr>
      </w:pPr>
      <w:r>
        <w:rPr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110490</wp:posOffset>
            </wp:positionV>
            <wp:extent cx="5274310" cy="3183255"/>
            <wp:effectExtent l="0" t="0" r="2540" b="1714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输入账号和密码</w:t>
      </w:r>
    </w:p>
    <w:p>
      <w:pPr>
        <w:numPr>
          <w:ilvl w:val="0"/>
          <w:numId w:val="0"/>
        </w:numPr>
        <w:ind w:firstLine="482" w:firstLineChars="200"/>
        <w:rPr>
          <w:rFonts w:hint="default"/>
          <w:b/>
          <w:bCs/>
          <w:sz w:val="22"/>
          <w:szCs w:val="28"/>
          <w:highlight w:val="yellow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yellow"/>
          <w:lang w:val="en-US" w:eastAsia="zh-CN"/>
        </w:rPr>
        <w:t>账号位学号，</w:t>
      </w:r>
      <w:r>
        <w:rPr>
          <w:rFonts w:hint="eastAsia"/>
          <w:b/>
          <w:bCs/>
          <w:sz w:val="22"/>
          <w:szCs w:val="28"/>
          <w:highlight w:val="yellow"/>
          <w:lang w:val="en-US" w:eastAsia="zh-CN"/>
        </w:rPr>
        <w:t>格式例如KZ2019XXX</w:t>
      </w:r>
    </w:p>
    <w:p>
      <w:pPr>
        <w:numPr>
          <w:ilvl w:val="0"/>
          <w:numId w:val="0"/>
        </w:numPr>
        <w:ind w:firstLine="482" w:firstLineChars="200"/>
        <w:rPr>
          <w:rFonts w:hint="default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yellow"/>
          <w:lang w:val="en-US" w:eastAsia="zh-CN"/>
        </w:rPr>
        <w:t>密码Aa123456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这里的图片验证码只需输入计算的答案，完成后点击“登录”。</w:t>
      </w:r>
    </w:p>
    <w:p>
      <w:pPr>
        <w:numPr>
          <w:ilvl w:val="0"/>
          <w:numId w:val="0"/>
        </w:numPr>
        <w:ind w:firstLine="480" w:firstLineChars="200"/>
        <w:rPr>
          <w:rFonts w:hint="eastAsia" w:eastAsiaTheme="minorEastAsia"/>
          <w:sz w:val="24"/>
          <w:szCs w:val="24"/>
          <w:highlight w:val="yellow"/>
          <w:lang w:val="en-US" w:eastAsia="zh-CN"/>
        </w:rPr>
      </w:pPr>
      <w:r>
        <w:rPr>
          <w:rFonts w:hint="eastAsia"/>
          <w:color w:val="FF0000"/>
          <w:sz w:val="24"/>
          <w:szCs w:val="24"/>
          <w:highlight w:val="yellow"/>
          <w:lang w:val="en-US" w:eastAsia="zh-CN"/>
        </w:rPr>
        <w:t>完成手机号绑定，如提示合并请点击合并。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621665</wp:posOffset>
            </wp:positionH>
            <wp:positionV relativeFrom="paragraph">
              <wp:posOffset>119380</wp:posOffset>
            </wp:positionV>
            <wp:extent cx="2938780" cy="2829560"/>
            <wp:effectExtent l="0" t="0" r="0" b="0"/>
            <wp:wrapTight wrapText="bothSides">
              <wp:wrapPolygon>
                <wp:start x="0" y="0"/>
                <wp:lineTo x="0" y="21522"/>
                <wp:lineTo x="21423" y="21522"/>
                <wp:lineTo x="21423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t="4998" b="24914"/>
                    <a:stretch>
                      <a:fillRect/>
                    </a:stretch>
                  </pic:blipFill>
                  <pic:spPr>
                    <a:xfrm>
                      <a:off x="0" y="0"/>
                      <a:ext cx="2938780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2.进入平台</w:t>
      </w:r>
    </w:p>
    <w:p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登录后点击“考试平台”，点击</w:t>
      </w:r>
      <w:r>
        <w:rPr>
          <w:rFonts w:hint="default"/>
          <w:sz w:val="24"/>
          <w:szCs w:val="24"/>
          <w:lang w:val="en-US"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安庆职业技术学院考试平台</w:t>
      </w:r>
      <w:r>
        <w:rPr>
          <w:rFonts w:hint="default"/>
          <w:sz w:val="24"/>
          <w:szCs w:val="24"/>
          <w:lang w:val="en-US"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封面</w:t>
      </w:r>
    </w:p>
    <w:p>
      <w:pPr>
        <w:ind w:firstLine="420" w:firstLineChars="200"/>
        <w:rPr>
          <w:rFonts w:hint="eastAsia"/>
          <w:lang w:eastAsia="zh-CN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57150</wp:posOffset>
            </wp:positionV>
            <wp:extent cx="5273040" cy="1870075"/>
            <wp:effectExtent l="0" t="0" r="3810" b="1587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outlineLvl w:val="1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3.进入考试中心</w:t>
      </w:r>
    </w:p>
    <w:p>
      <w:pPr>
        <w:numPr>
          <w:ilvl w:val="0"/>
          <w:numId w:val="0"/>
        </w:numPr>
        <w:ind w:left="480" w:leftChars="0"/>
        <w:outlineLvl w:val="1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进入考试中心，点击课程试</w:t>
      </w: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drawing>
          <wp:inline distT="0" distB="0" distL="114300" distR="114300">
            <wp:extent cx="5271135" cy="2959735"/>
            <wp:effectExtent l="0" t="0" r="5715" b="1206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outlineLvl w:val="0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default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4.答题，完成交卷</w:t>
      </w:r>
    </w:p>
    <w:p>
      <w:pPr>
        <w:numPr>
          <w:ilvl w:val="0"/>
          <w:numId w:val="0"/>
        </w:numPr>
        <w:ind w:firstLine="420" w:firstLineChars="0"/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进入答题页面后，将按顺序作答，</w:t>
      </w:r>
    </w:p>
    <w:p>
      <w:pPr>
        <w:numPr>
          <w:ilvl w:val="0"/>
          <w:numId w:val="0"/>
        </w:numPr>
        <w:ind w:firstLine="480" w:firstLineChars="200"/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所有题目作答完毕后，</w:t>
      </w:r>
      <w:r>
        <w:rPr>
          <w:rFonts w:hint="eastAsia" w:cstheme="minorBidi"/>
          <w:color w:val="auto"/>
          <w:kern w:val="2"/>
          <w:sz w:val="24"/>
          <w:szCs w:val="24"/>
          <w:highlight w:val="green"/>
          <w:lang w:val="en-US" w:eastAsia="zh-CN" w:bidi="ar-SA"/>
        </w:rPr>
        <w:t>点击“提交答案”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，即可交卷。</w:t>
      </w:r>
    </w:p>
    <w:p>
      <w:pPr>
        <w:numPr>
          <w:ilvl w:val="0"/>
          <w:numId w:val="0"/>
        </w:numPr>
        <w:ind w:firstLine="482" w:firstLineChars="200"/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color w:val="FF0000"/>
          <w:kern w:val="2"/>
          <w:sz w:val="24"/>
          <w:szCs w:val="24"/>
          <w:lang w:val="en-US" w:eastAsia="zh-CN" w:bidi="ar-SA"/>
        </w:rPr>
        <w:t>提交答案后，不可再作答。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若考试过程中剩余时间耗尽，系统会自动收卷。</w:t>
      </w:r>
    </w:p>
    <w:p>
      <w:pPr>
        <w:numPr>
          <w:ilvl w:val="0"/>
          <w:numId w:val="0"/>
        </w:numPr>
        <w:ind w:firstLine="420" w:firstLineChars="200"/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156210</wp:posOffset>
            </wp:positionV>
            <wp:extent cx="5273040" cy="3147060"/>
            <wp:effectExtent l="0" t="0" r="3810" b="15240"/>
            <wp:wrapSquare wrapText="bothSides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9873615</wp:posOffset>
              </wp:positionV>
              <wp:extent cx="1701800" cy="177800"/>
              <wp:effectExtent l="0" t="0" r="0" b="0"/>
              <wp:wrapNone/>
              <wp:docPr id="10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1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80" w:lineRule="exact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585858"/>
                              <w:sz w:val="24"/>
                              <w:lang w:eastAsia="zh-CN"/>
                            </w:rPr>
                            <w:t>售后</w:t>
                          </w:r>
                          <w:r>
                            <w:rPr>
                              <w:color w:val="585858"/>
                              <w:sz w:val="24"/>
                            </w:rPr>
                            <w:t>电话：4008-771-770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89pt;margin-top:777.45pt;height:14pt;width:134pt;mso-position-horizontal-relative:page;mso-position-vertical-relative:page;z-index:-251653120;mso-width-relative:page;mso-height-relative:page;" filled="f" stroked="f" coordsize="21600,21600" o:gfxdata="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S5Cq92QAAAA0BAAAPAAAAAAAAAAEAIAAAACIAAABkcnMvZG93bnJldi54bWxQSwECFAAU&#10;AAAACACHTuJA1t381bcBAABzAwAADgAAAAAAAAABACAAAAAo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80" w:lineRule="exact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rFonts w:hint="eastAsia"/>
                        <w:color w:val="585858"/>
                        <w:sz w:val="24"/>
                        <w:lang w:eastAsia="zh-CN"/>
                      </w:rPr>
                      <w:t>售后</w:t>
                    </w:r>
                    <w:r>
                      <w:rPr>
                        <w:color w:val="585858"/>
                        <w:sz w:val="24"/>
                      </w:rPr>
                      <w:t>电话：4008-771-770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798830</wp:posOffset>
              </wp:positionV>
              <wp:extent cx="5274310" cy="0"/>
              <wp:effectExtent l="0" t="0" r="0" b="0"/>
              <wp:wrapNone/>
              <wp:docPr id="27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74310" cy="0"/>
                      </a:xfrm>
                      <a:prstGeom prst="line">
                        <a:avLst/>
                      </a:prstGeom>
                      <a:ln w="6096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90pt;margin-top:62.9pt;height:0pt;width:415.3pt;mso-position-horizontal-relative:page;mso-position-vertical-relative:page;z-index:-251652096;mso-width-relative:page;mso-height-relative:page;" filled="f" stroked="t" coordsize="21600,21600" o:gfxdata="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UYH&#10;LdgAAAAMAQAADwAAAAAAAAABACAAAAAiAAAAZHJzL2Rvd25yZXYueG1sUEsBAhQAFAAAAAgAh07i&#10;QMsEtwzpAQAA3AMAAA4AAAAAAAAAAQAgAAAAJwEAAGRycy9lMm9Eb2MueG1sUEsFBgAAAAAGAAYA&#10;WQEAAIIFAAAAAA==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5234305</wp:posOffset>
              </wp:positionH>
              <wp:positionV relativeFrom="page">
                <wp:posOffset>565785</wp:posOffset>
              </wp:positionV>
              <wp:extent cx="1097280" cy="203835"/>
              <wp:effectExtent l="0" t="0" r="0" b="0"/>
              <wp:wrapNone/>
              <wp:docPr id="2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728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585858"/>
                              <w:sz w:val="28"/>
                            </w:rPr>
                            <w:t>让学习更简单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12.15pt;margin-top:44.55pt;height:16.05pt;width:86.4pt;mso-position-horizontal-relative:page;mso-position-vertical-relative:page;z-index:-251654144;mso-width-relative:page;mso-height-relative:page;" filled="f" stroked="f" coordsize="21600,21600" o:gfxdata="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OW6jl2AAAAAoBAAAPAAAAAAAAAAEAIAAAACIAAABkcnMvZG93bnJldi54bWxQSwEC&#10;FAAUAAAACACHTuJAYoKnJbsBAABz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585858"/>
                        <w:sz w:val="28"/>
                      </w:rPr>
                      <w:t>让学习更简单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1485265</wp:posOffset>
              </wp:positionH>
              <wp:positionV relativeFrom="page">
                <wp:posOffset>565785</wp:posOffset>
              </wp:positionV>
              <wp:extent cx="739140" cy="203835"/>
              <wp:effectExtent l="0" t="0" r="0" b="0"/>
              <wp:wrapNone/>
              <wp:docPr id="2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585858"/>
                              <w:sz w:val="28"/>
                            </w:rPr>
                            <w:t>青书学堂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16.95pt;margin-top:44.55pt;height:16.05pt;width:58.2pt;mso-position-horizontal-relative:page;mso-position-vertical-relative:page;z-index:-251655168;mso-width-relative:page;mso-height-relative:page;" filled="f" stroked="f" coordsize="21600,21600" o:gfxdata="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43PK32AAAAAoBAAAPAAAAAAAAAAEAIAAAACIAAABkcnMvZG93bnJldi54bWxQSwEC&#10;FAAUAAAACACHTuJA01rx+LsBAABy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585858"/>
                        <w:sz w:val="28"/>
                      </w:rPr>
                      <w:t>青书学堂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1242060</wp:posOffset>
          </wp:positionH>
          <wp:positionV relativeFrom="page">
            <wp:posOffset>551180</wp:posOffset>
          </wp:positionV>
          <wp:extent cx="225425" cy="22542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5425" cy="225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65318"/>
    <w:rsid w:val="06771F1F"/>
    <w:rsid w:val="0A0D59E6"/>
    <w:rsid w:val="0AF870C4"/>
    <w:rsid w:val="0C391F03"/>
    <w:rsid w:val="1E635B6A"/>
    <w:rsid w:val="2DD4720C"/>
    <w:rsid w:val="2F0D4A4E"/>
    <w:rsid w:val="30C1314A"/>
    <w:rsid w:val="32A029EC"/>
    <w:rsid w:val="333579EB"/>
    <w:rsid w:val="33BC6594"/>
    <w:rsid w:val="390C1E77"/>
    <w:rsid w:val="3D616136"/>
    <w:rsid w:val="45146B3A"/>
    <w:rsid w:val="4B984621"/>
    <w:rsid w:val="4CF85477"/>
    <w:rsid w:val="4E2855DB"/>
    <w:rsid w:val="550A459E"/>
    <w:rsid w:val="5D627DC9"/>
    <w:rsid w:val="5F87548E"/>
    <w:rsid w:val="749653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2021-08-24T06:33:00Z</dcterms:created>
  <dc:creator>58</dc:creator>
  <cp:lastModifiedBy>࿐Duor·ke</cp:lastModifiedBy>
  <dcterms:modified xsi:type="dcterms:W3CDTF">2022-06-15T08:06:48Z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AF1EF0B59F9147A797A8432F063E2C7B</vt:lpwstr>
  </property>
</Properties>
</file>